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412B18C8" w:rsidR="0040423E" w:rsidRPr="006878F4" w:rsidRDefault="0040423E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6878F4">
        <w:rPr>
          <w:rFonts w:ascii="Arial" w:hAnsi="Arial" w:cs="Arial"/>
          <w:sz w:val="22"/>
          <w:szCs w:val="22"/>
        </w:rPr>
        <w:t xml:space="preserve"> </w:t>
      </w:r>
      <w:r w:rsidR="005A6813">
        <w:rPr>
          <w:rFonts w:ascii="Arial" w:hAnsi="Arial" w:cs="Arial"/>
          <w:sz w:val="22"/>
          <w:szCs w:val="22"/>
        </w:rPr>
        <w:t>NOVEMBER</w:t>
      </w:r>
      <w:r w:rsidR="0060329F">
        <w:rPr>
          <w:rFonts w:ascii="Arial" w:hAnsi="Arial" w:cs="Arial"/>
          <w:sz w:val="22"/>
          <w:szCs w:val="22"/>
        </w:rPr>
        <w:t xml:space="preserve"> 7</w:t>
      </w:r>
      <w:r w:rsidR="00885326">
        <w:rPr>
          <w:rFonts w:ascii="Arial" w:hAnsi="Arial" w:cs="Arial"/>
          <w:sz w:val="22"/>
          <w:szCs w:val="22"/>
        </w:rPr>
        <w:t>,</w:t>
      </w:r>
      <w:r w:rsidR="0044427C" w:rsidRPr="006878F4">
        <w:rPr>
          <w:rFonts w:ascii="Arial" w:hAnsi="Arial" w:cs="Arial"/>
          <w:sz w:val="22"/>
          <w:szCs w:val="22"/>
        </w:rPr>
        <w:t xml:space="preserve"> 202</w:t>
      </w:r>
      <w:r w:rsidR="001C7784">
        <w:rPr>
          <w:rFonts w:ascii="Arial" w:hAnsi="Arial" w:cs="Arial"/>
          <w:sz w:val="22"/>
          <w:szCs w:val="22"/>
        </w:rPr>
        <w:t>3</w:t>
      </w:r>
      <w:r w:rsidR="00E6711D" w:rsidRPr="006878F4">
        <w:rPr>
          <w:rFonts w:ascii="Arial" w:hAnsi="Arial" w:cs="Arial"/>
          <w:sz w:val="22"/>
          <w:szCs w:val="22"/>
        </w:rPr>
        <w:t xml:space="preserve"> AT</w:t>
      </w:r>
      <w:r w:rsidR="00971D16" w:rsidRPr="006878F4">
        <w:rPr>
          <w:rFonts w:ascii="Arial" w:hAnsi="Arial" w:cs="Arial"/>
          <w:sz w:val="22"/>
          <w:szCs w:val="22"/>
        </w:rPr>
        <w:t xml:space="preserve"> </w:t>
      </w:r>
      <w:r w:rsidR="002C4370" w:rsidRPr="006878F4">
        <w:rPr>
          <w:rFonts w:ascii="Arial" w:hAnsi="Arial" w:cs="Arial"/>
          <w:sz w:val="22"/>
          <w:szCs w:val="22"/>
        </w:rPr>
        <w:t>7:00</w:t>
      </w:r>
      <w:r w:rsidR="00A655BD" w:rsidRPr="006878F4">
        <w:rPr>
          <w:rFonts w:ascii="Arial" w:hAnsi="Arial" w:cs="Arial"/>
          <w:sz w:val="22"/>
          <w:szCs w:val="22"/>
        </w:rPr>
        <w:t xml:space="preserve"> </w:t>
      </w:r>
      <w:r w:rsidR="000D5FCB" w:rsidRPr="006878F4">
        <w:rPr>
          <w:rFonts w:ascii="Arial" w:hAnsi="Arial" w:cs="Arial"/>
          <w:sz w:val="22"/>
          <w:szCs w:val="22"/>
        </w:rPr>
        <w:t xml:space="preserve">P.M. IN THE </w:t>
      </w:r>
      <w:r w:rsidR="00A43EBB" w:rsidRPr="006878F4">
        <w:rPr>
          <w:rFonts w:ascii="Arial" w:hAnsi="Arial" w:cs="Arial"/>
          <w:sz w:val="22"/>
          <w:szCs w:val="22"/>
        </w:rPr>
        <w:t>CITY COUNCIL CHAMBERS</w:t>
      </w:r>
      <w:r w:rsidR="0044427C" w:rsidRPr="006878F4">
        <w:rPr>
          <w:rFonts w:ascii="Arial" w:hAnsi="Arial" w:cs="Arial"/>
          <w:sz w:val="22"/>
          <w:szCs w:val="22"/>
        </w:rPr>
        <w:t xml:space="preserve"> AND </w:t>
      </w:r>
      <w:r w:rsidR="002D34A8">
        <w:rPr>
          <w:rFonts w:ascii="Arial" w:hAnsi="Arial" w:cs="Arial"/>
          <w:sz w:val="22"/>
          <w:szCs w:val="22"/>
        </w:rPr>
        <w:t>ZOOM</w:t>
      </w:r>
      <w:r w:rsidR="0044427C" w:rsidRPr="006878F4">
        <w:rPr>
          <w:rFonts w:ascii="Arial" w:hAnsi="Arial" w:cs="Arial"/>
          <w:sz w:val="22"/>
          <w:szCs w:val="22"/>
        </w:rPr>
        <w:t xml:space="preserve"> MEETING.</w:t>
      </w:r>
    </w:p>
    <w:p w14:paraId="1499A54D" w14:textId="77777777" w:rsidR="0032385D" w:rsidRPr="006878F4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3E9299C9" w:rsidR="00A971EB" w:rsidRPr="006878F4" w:rsidRDefault="0032385D" w:rsidP="0040423E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40423E" w:rsidRPr="006878F4">
        <w:rPr>
          <w:rFonts w:ascii="Arial" w:hAnsi="Arial" w:cs="Arial"/>
          <w:sz w:val="22"/>
          <w:szCs w:val="22"/>
        </w:rPr>
        <w:t>The meeting was cal</w:t>
      </w:r>
      <w:r w:rsidR="002C6690" w:rsidRPr="006878F4">
        <w:rPr>
          <w:rFonts w:ascii="Arial" w:hAnsi="Arial" w:cs="Arial"/>
          <w:sz w:val="22"/>
          <w:szCs w:val="22"/>
        </w:rPr>
        <w:t>led to order by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C859E6" w:rsidRPr="006878F4">
        <w:rPr>
          <w:rFonts w:ascii="Arial" w:hAnsi="Arial" w:cs="Arial"/>
          <w:sz w:val="22"/>
          <w:szCs w:val="22"/>
        </w:rPr>
        <w:t>Mayor Jones</w:t>
      </w:r>
      <w:r w:rsidR="0040423E" w:rsidRPr="006878F4">
        <w:rPr>
          <w:rFonts w:ascii="Arial" w:hAnsi="Arial" w:cs="Arial"/>
          <w:sz w:val="22"/>
          <w:szCs w:val="22"/>
        </w:rPr>
        <w:t xml:space="preserve">. 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>Clerk</w:t>
      </w:r>
      <w:r w:rsidR="00CE4320" w:rsidRPr="006878F4">
        <w:rPr>
          <w:rFonts w:ascii="Arial" w:hAnsi="Arial" w:cs="Arial"/>
          <w:sz w:val="22"/>
          <w:szCs w:val="22"/>
        </w:rPr>
        <w:t>/ Treasurer Lanter</w:t>
      </w:r>
      <w:r w:rsidR="00C859E6" w:rsidRPr="006878F4">
        <w:rPr>
          <w:rFonts w:ascii="Arial" w:hAnsi="Arial" w:cs="Arial"/>
          <w:sz w:val="22"/>
          <w:szCs w:val="22"/>
        </w:rPr>
        <w:t xml:space="preserve"> </w:t>
      </w:r>
      <w:r w:rsidR="003C25BD" w:rsidRPr="006878F4">
        <w:rPr>
          <w:rFonts w:ascii="Arial" w:hAnsi="Arial" w:cs="Arial"/>
          <w:sz w:val="22"/>
          <w:szCs w:val="22"/>
        </w:rPr>
        <w:t>c</w:t>
      </w:r>
      <w:r w:rsidR="00D757C2" w:rsidRPr="006878F4">
        <w:rPr>
          <w:rFonts w:ascii="Arial" w:hAnsi="Arial" w:cs="Arial"/>
          <w:sz w:val="22"/>
          <w:szCs w:val="22"/>
        </w:rPr>
        <w:t>onducted</w:t>
      </w:r>
      <w:r w:rsidR="003C25BD" w:rsidRPr="006878F4">
        <w:rPr>
          <w:rFonts w:ascii="Arial" w:hAnsi="Arial" w:cs="Arial"/>
          <w:sz w:val="22"/>
          <w:szCs w:val="22"/>
        </w:rPr>
        <w:t xml:space="preserve"> roll </w:t>
      </w:r>
      <w:r w:rsidR="00D757C2" w:rsidRPr="006878F4">
        <w:rPr>
          <w:rFonts w:ascii="Arial" w:hAnsi="Arial" w:cs="Arial"/>
          <w:sz w:val="22"/>
          <w:szCs w:val="22"/>
        </w:rPr>
        <w:t xml:space="preserve">call </w:t>
      </w:r>
      <w:r w:rsidR="003C25BD" w:rsidRPr="006878F4">
        <w:rPr>
          <w:rFonts w:ascii="Arial" w:hAnsi="Arial" w:cs="Arial"/>
          <w:sz w:val="22"/>
          <w:szCs w:val="22"/>
        </w:rPr>
        <w:t>with c</w:t>
      </w:r>
      <w:r w:rsidR="0040423E" w:rsidRPr="006878F4">
        <w:rPr>
          <w:rFonts w:ascii="Arial" w:hAnsi="Arial" w:cs="Arial"/>
          <w:sz w:val="22"/>
          <w:szCs w:val="22"/>
        </w:rPr>
        <w:t>ouncil members</w:t>
      </w:r>
      <w:r w:rsidR="00251E07" w:rsidRPr="006878F4">
        <w:rPr>
          <w:rFonts w:ascii="Arial" w:hAnsi="Arial" w:cs="Arial"/>
          <w:sz w:val="22"/>
          <w:szCs w:val="22"/>
        </w:rPr>
        <w:t>,</w:t>
      </w:r>
      <w:r w:rsidR="003E1106" w:rsidRPr="006878F4">
        <w:rPr>
          <w:rFonts w:ascii="Arial" w:hAnsi="Arial" w:cs="Arial"/>
          <w:sz w:val="22"/>
          <w:szCs w:val="22"/>
        </w:rPr>
        <w:t xml:space="preserve"> </w:t>
      </w:r>
      <w:r w:rsidR="00C3337A">
        <w:rPr>
          <w:rFonts w:ascii="Arial" w:hAnsi="Arial" w:cs="Arial"/>
          <w:sz w:val="22"/>
          <w:szCs w:val="22"/>
        </w:rPr>
        <w:t>Long,</w:t>
      </w:r>
      <w:r w:rsidR="00CE4320" w:rsidRPr="006878F4">
        <w:rPr>
          <w:rFonts w:ascii="Arial" w:hAnsi="Arial" w:cs="Arial"/>
          <w:sz w:val="22"/>
          <w:szCs w:val="22"/>
        </w:rPr>
        <w:t xml:space="preserve"> </w:t>
      </w:r>
      <w:r w:rsidR="005E65CB">
        <w:rPr>
          <w:rFonts w:ascii="Arial" w:hAnsi="Arial" w:cs="Arial"/>
          <w:sz w:val="22"/>
          <w:szCs w:val="22"/>
        </w:rPr>
        <w:t xml:space="preserve">Vivirito, </w:t>
      </w:r>
      <w:r w:rsidR="00521B0E" w:rsidRPr="006878F4">
        <w:rPr>
          <w:rFonts w:ascii="Arial" w:hAnsi="Arial" w:cs="Arial"/>
          <w:sz w:val="22"/>
          <w:szCs w:val="22"/>
        </w:rPr>
        <w:t xml:space="preserve">Erickson, </w:t>
      </w:r>
      <w:r w:rsidR="004244F6">
        <w:rPr>
          <w:rFonts w:ascii="Arial" w:hAnsi="Arial" w:cs="Arial"/>
          <w:sz w:val="22"/>
          <w:szCs w:val="22"/>
        </w:rPr>
        <w:t xml:space="preserve">Carlson, </w:t>
      </w:r>
      <w:r w:rsidR="005E65CB">
        <w:rPr>
          <w:rFonts w:ascii="Arial" w:hAnsi="Arial" w:cs="Arial"/>
          <w:sz w:val="22"/>
          <w:szCs w:val="22"/>
        </w:rPr>
        <w:t>McCleary, Toombs</w:t>
      </w:r>
      <w:r w:rsidR="00433650">
        <w:rPr>
          <w:rFonts w:ascii="Arial" w:hAnsi="Arial" w:cs="Arial"/>
          <w:sz w:val="22"/>
          <w:szCs w:val="22"/>
        </w:rPr>
        <w:t xml:space="preserve">, </w:t>
      </w:r>
      <w:r w:rsidR="00E97372" w:rsidRPr="006878F4">
        <w:rPr>
          <w:rFonts w:ascii="Arial" w:hAnsi="Arial" w:cs="Arial"/>
          <w:sz w:val="22"/>
          <w:szCs w:val="22"/>
        </w:rPr>
        <w:t>and</w:t>
      </w:r>
      <w:r w:rsidR="003E1106" w:rsidRPr="006878F4">
        <w:rPr>
          <w:rFonts w:ascii="Arial" w:hAnsi="Arial" w:cs="Arial"/>
          <w:sz w:val="22"/>
          <w:szCs w:val="22"/>
        </w:rPr>
        <w:t xml:space="preserve"> Fisher</w:t>
      </w:r>
      <w:r w:rsidRPr="006878F4">
        <w:rPr>
          <w:rFonts w:ascii="Arial" w:hAnsi="Arial" w:cs="Arial"/>
          <w:sz w:val="22"/>
          <w:szCs w:val="22"/>
        </w:rPr>
        <w:t xml:space="preserve"> </w:t>
      </w:r>
      <w:r w:rsidR="001A756A" w:rsidRPr="006878F4">
        <w:rPr>
          <w:rFonts w:ascii="Arial" w:hAnsi="Arial" w:cs="Arial"/>
          <w:sz w:val="22"/>
          <w:szCs w:val="22"/>
        </w:rPr>
        <w:t>present</w:t>
      </w:r>
      <w:r w:rsidR="00C41BDC" w:rsidRPr="006878F4">
        <w:rPr>
          <w:rFonts w:ascii="Arial" w:hAnsi="Arial" w:cs="Arial"/>
          <w:sz w:val="22"/>
          <w:szCs w:val="22"/>
        </w:rPr>
        <w:t>.</w:t>
      </w:r>
      <w:r w:rsidR="009636EC" w:rsidRPr="006878F4">
        <w:rPr>
          <w:rFonts w:ascii="Arial" w:hAnsi="Arial" w:cs="Arial"/>
          <w:sz w:val="22"/>
          <w:szCs w:val="22"/>
        </w:rPr>
        <w:t xml:space="preserve"> </w:t>
      </w:r>
      <w:r w:rsidR="00C41BDC" w:rsidRPr="006878F4">
        <w:rPr>
          <w:rFonts w:ascii="Arial" w:hAnsi="Arial" w:cs="Arial"/>
          <w:sz w:val="22"/>
          <w:szCs w:val="22"/>
        </w:rPr>
        <w:t xml:space="preserve"> </w:t>
      </w:r>
      <w:r w:rsidR="002E3469" w:rsidRPr="006878F4">
        <w:rPr>
          <w:rFonts w:ascii="Arial" w:hAnsi="Arial" w:cs="Arial"/>
          <w:sz w:val="22"/>
          <w:szCs w:val="22"/>
        </w:rPr>
        <w:t>Also,</w:t>
      </w:r>
      <w:r w:rsidR="007F3340" w:rsidRPr="006878F4">
        <w:rPr>
          <w:rFonts w:ascii="Arial" w:hAnsi="Arial" w:cs="Arial"/>
          <w:sz w:val="22"/>
          <w:szCs w:val="22"/>
        </w:rPr>
        <w:t xml:space="preserve"> </w:t>
      </w:r>
      <w:r w:rsidR="009636EC" w:rsidRPr="006878F4">
        <w:rPr>
          <w:rFonts w:ascii="Arial" w:hAnsi="Arial" w:cs="Arial"/>
          <w:sz w:val="22"/>
          <w:szCs w:val="22"/>
        </w:rPr>
        <w:t xml:space="preserve">present </w:t>
      </w:r>
      <w:r w:rsidR="00E87E39" w:rsidRPr="006878F4">
        <w:rPr>
          <w:rFonts w:ascii="Arial" w:hAnsi="Arial" w:cs="Arial"/>
          <w:sz w:val="22"/>
          <w:szCs w:val="22"/>
        </w:rPr>
        <w:t>w</w:t>
      </w:r>
      <w:r w:rsidR="0042591D" w:rsidRPr="006878F4">
        <w:rPr>
          <w:rFonts w:ascii="Arial" w:hAnsi="Arial" w:cs="Arial"/>
          <w:sz w:val="22"/>
          <w:szCs w:val="22"/>
        </w:rPr>
        <w:t>ere</w:t>
      </w:r>
      <w:r w:rsidR="00E4452B">
        <w:rPr>
          <w:rFonts w:ascii="Arial" w:hAnsi="Arial" w:cs="Arial"/>
          <w:sz w:val="22"/>
          <w:szCs w:val="22"/>
        </w:rPr>
        <w:t xml:space="preserve">, Director Sibley and </w:t>
      </w:r>
      <w:r w:rsidR="00CE4320" w:rsidRPr="006878F4">
        <w:rPr>
          <w:rFonts w:ascii="Arial" w:hAnsi="Arial" w:cs="Arial"/>
          <w:sz w:val="22"/>
          <w:szCs w:val="22"/>
        </w:rPr>
        <w:t>Assistant Clerk Mann</w:t>
      </w:r>
      <w:r w:rsidR="0060329F">
        <w:rPr>
          <w:rFonts w:ascii="Arial" w:hAnsi="Arial" w:cs="Arial"/>
          <w:sz w:val="22"/>
          <w:szCs w:val="22"/>
        </w:rPr>
        <w:t xml:space="preserve">. </w:t>
      </w:r>
      <w:r w:rsidR="00E02853">
        <w:rPr>
          <w:rFonts w:ascii="Arial" w:hAnsi="Arial" w:cs="Arial"/>
          <w:sz w:val="22"/>
          <w:szCs w:val="22"/>
        </w:rPr>
        <w:t xml:space="preserve">Attorney Brooks </w:t>
      </w:r>
      <w:r w:rsidR="0060329F">
        <w:rPr>
          <w:rFonts w:ascii="Arial" w:hAnsi="Arial" w:cs="Arial"/>
          <w:sz w:val="22"/>
          <w:szCs w:val="22"/>
        </w:rPr>
        <w:t xml:space="preserve">was present via </w:t>
      </w:r>
      <w:r w:rsidR="00CD0FD6">
        <w:rPr>
          <w:rFonts w:ascii="Arial" w:hAnsi="Arial" w:cs="Arial"/>
          <w:sz w:val="22"/>
          <w:szCs w:val="22"/>
        </w:rPr>
        <w:t>zoom</w:t>
      </w:r>
      <w:r w:rsidR="0060329F">
        <w:rPr>
          <w:rFonts w:ascii="Arial" w:hAnsi="Arial" w:cs="Arial"/>
          <w:sz w:val="22"/>
          <w:szCs w:val="22"/>
        </w:rPr>
        <w:t>.</w:t>
      </w:r>
      <w:r w:rsidR="00CD65AC">
        <w:rPr>
          <w:rFonts w:ascii="Arial" w:hAnsi="Arial" w:cs="Arial"/>
          <w:sz w:val="22"/>
          <w:szCs w:val="22"/>
        </w:rPr>
        <w:t xml:space="preserve"> </w:t>
      </w:r>
      <w:r w:rsidR="00251E07" w:rsidRPr="006878F4">
        <w:rPr>
          <w:rFonts w:ascii="Arial" w:hAnsi="Arial" w:cs="Arial"/>
          <w:sz w:val="22"/>
          <w:szCs w:val="22"/>
        </w:rPr>
        <w:t xml:space="preserve"> </w:t>
      </w:r>
      <w:r w:rsidR="00464010">
        <w:rPr>
          <w:rFonts w:ascii="Arial" w:hAnsi="Arial" w:cs="Arial"/>
          <w:sz w:val="22"/>
          <w:szCs w:val="22"/>
        </w:rPr>
        <w:t xml:space="preserve">Liggett was absent. </w:t>
      </w:r>
      <w:r w:rsidR="008B3ED4">
        <w:rPr>
          <w:rFonts w:ascii="Arial" w:hAnsi="Arial" w:cs="Arial"/>
          <w:sz w:val="22"/>
          <w:szCs w:val="22"/>
        </w:rPr>
        <w:t xml:space="preserve"> </w:t>
      </w:r>
    </w:p>
    <w:p w14:paraId="0B6AE1D6" w14:textId="77777777" w:rsidR="00B936C2" w:rsidRPr="006878F4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3154AA75" w:rsidR="00A471B0" w:rsidRPr="006878F4" w:rsidRDefault="007C051B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6878F4">
        <w:rPr>
          <w:rFonts w:ascii="Arial" w:hAnsi="Arial" w:cs="Arial"/>
          <w:i/>
          <w:sz w:val="22"/>
          <w:szCs w:val="22"/>
        </w:rPr>
        <w:t xml:space="preserve">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994762">
        <w:rPr>
          <w:rFonts w:ascii="Arial" w:hAnsi="Arial" w:cs="Arial"/>
          <w:i/>
          <w:sz w:val="22"/>
          <w:szCs w:val="22"/>
        </w:rPr>
        <w:t>CARLSON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SECONDED BY </w:t>
      </w:r>
      <w:r w:rsidR="00994762">
        <w:rPr>
          <w:rFonts w:ascii="Arial" w:hAnsi="Arial" w:cs="Arial"/>
          <w:i/>
          <w:sz w:val="22"/>
          <w:szCs w:val="22"/>
        </w:rPr>
        <w:t>MCCLEARY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TO APPROVE THE MINUTES OF THE </w:t>
      </w:r>
      <w:r w:rsidR="007321F3">
        <w:rPr>
          <w:rFonts w:ascii="Arial" w:hAnsi="Arial" w:cs="Arial"/>
          <w:i/>
          <w:sz w:val="22"/>
          <w:szCs w:val="22"/>
        </w:rPr>
        <w:t xml:space="preserve">OCTOBER </w:t>
      </w:r>
      <w:r w:rsidR="00994762">
        <w:rPr>
          <w:rFonts w:ascii="Arial" w:hAnsi="Arial" w:cs="Arial"/>
          <w:i/>
          <w:sz w:val="22"/>
          <w:szCs w:val="22"/>
        </w:rPr>
        <w:t>17</w:t>
      </w:r>
      <w:r w:rsidR="007321F3" w:rsidRPr="006878F4">
        <w:rPr>
          <w:rFonts w:ascii="Arial" w:hAnsi="Arial" w:cs="Arial"/>
          <w:i/>
          <w:sz w:val="22"/>
          <w:szCs w:val="22"/>
        </w:rPr>
        <w:t>, 202</w:t>
      </w:r>
      <w:r w:rsidR="007321F3">
        <w:rPr>
          <w:rFonts w:ascii="Arial" w:hAnsi="Arial" w:cs="Arial"/>
          <w:i/>
          <w:sz w:val="22"/>
          <w:szCs w:val="22"/>
        </w:rPr>
        <w:t>3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MEETING. ALL IN FAVOR. MOTION CARRIED.</w:t>
      </w:r>
    </w:p>
    <w:p w14:paraId="4E361C5D" w14:textId="77777777" w:rsidR="00A471B0" w:rsidRPr="006878F4" w:rsidRDefault="00A471B0">
      <w:pPr>
        <w:rPr>
          <w:rFonts w:ascii="Arial" w:hAnsi="Arial" w:cs="Arial"/>
          <w:i/>
          <w:sz w:val="22"/>
          <w:szCs w:val="22"/>
        </w:rPr>
      </w:pPr>
    </w:p>
    <w:p w14:paraId="0EF6EC87" w14:textId="583AC3A3" w:rsidR="00671363" w:rsidRPr="00286636" w:rsidRDefault="00F24336" w:rsidP="008C635A">
      <w:pPr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</w:t>
      </w:r>
      <w:r w:rsidR="00491DEC" w:rsidRPr="006878F4">
        <w:rPr>
          <w:rFonts w:ascii="Arial" w:hAnsi="Arial" w:cs="Arial"/>
          <w:sz w:val="22"/>
          <w:szCs w:val="22"/>
        </w:rPr>
        <w:t xml:space="preserve"> 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E65382">
        <w:rPr>
          <w:rFonts w:ascii="Arial" w:hAnsi="Arial" w:cs="Arial"/>
          <w:i/>
          <w:sz w:val="22"/>
          <w:szCs w:val="22"/>
        </w:rPr>
        <w:t xml:space="preserve">CARLSON 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SECONDED BY </w:t>
      </w:r>
      <w:r w:rsidR="00E65382">
        <w:rPr>
          <w:rFonts w:ascii="Arial" w:hAnsi="Arial" w:cs="Arial"/>
          <w:i/>
          <w:sz w:val="22"/>
          <w:szCs w:val="22"/>
        </w:rPr>
        <w:t>VIVIRITO</w:t>
      </w:r>
      <w:r w:rsidR="007321F3" w:rsidRPr="006878F4">
        <w:rPr>
          <w:rFonts w:ascii="Arial" w:hAnsi="Arial" w:cs="Arial"/>
          <w:i/>
          <w:sz w:val="22"/>
          <w:szCs w:val="22"/>
        </w:rPr>
        <w:t xml:space="preserve"> TO APPROVE </w:t>
      </w:r>
      <w:r w:rsidR="007321F3">
        <w:rPr>
          <w:rFonts w:ascii="Arial" w:hAnsi="Arial" w:cs="Arial"/>
          <w:i/>
          <w:sz w:val="22"/>
          <w:szCs w:val="22"/>
        </w:rPr>
        <w:t xml:space="preserve">THE </w:t>
      </w:r>
      <w:r w:rsidR="007321F3" w:rsidRPr="006878F4">
        <w:rPr>
          <w:rFonts w:ascii="Arial" w:hAnsi="Arial" w:cs="Arial"/>
          <w:i/>
          <w:sz w:val="22"/>
          <w:szCs w:val="22"/>
        </w:rPr>
        <w:t>AGENDA</w:t>
      </w:r>
      <w:r w:rsidR="00E65382">
        <w:rPr>
          <w:rFonts w:ascii="Arial" w:hAnsi="Arial" w:cs="Arial"/>
          <w:i/>
          <w:sz w:val="22"/>
          <w:szCs w:val="22"/>
        </w:rPr>
        <w:t xml:space="preserve">, ADDING PARK LIGHTS UPDATE. </w:t>
      </w:r>
      <w:r w:rsidR="007321F3" w:rsidRPr="006878F4">
        <w:rPr>
          <w:rFonts w:ascii="Arial" w:hAnsi="Arial" w:cs="Arial"/>
          <w:i/>
          <w:sz w:val="22"/>
          <w:szCs w:val="22"/>
        </w:rPr>
        <w:t>ALL IN FAVOR. MOTION CARRIED.</w:t>
      </w:r>
    </w:p>
    <w:p w14:paraId="7A3C2E2E" w14:textId="77777777" w:rsidR="00671363" w:rsidRDefault="00671363" w:rsidP="008C635A">
      <w:pPr>
        <w:rPr>
          <w:rFonts w:ascii="Arial" w:hAnsi="Arial" w:cs="Arial"/>
          <w:color w:val="FF0000"/>
          <w:sz w:val="22"/>
          <w:szCs w:val="22"/>
        </w:rPr>
      </w:pPr>
    </w:p>
    <w:p w14:paraId="3144F8F4" w14:textId="2B59A904" w:rsidR="00E65382" w:rsidRDefault="00E65382" w:rsidP="008C635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DD408C">
        <w:rPr>
          <w:rFonts w:ascii="Arial" w:hAnsi="Arial" w:cs="Arial"/>
          <w:b/>
          <w:bCs/>
          <w:sz w:val="22"/>
          <w:szCs w:val="22"/>
        </w:rPr>
        <w:t>Public Comment:</w:t>
      </w:r>
      <w:r w:rsidRPr="00E65382">
        <w:rPr>
          <w:rFonts w:ascii="Arial" w:hAnsi="Arial" w:cs="Arial"/>
          <w:sz w:val="22"/>
          <w:szCs w:val="22"/>
        </w:rPr>
        <w:t xml:space="preserve"> </w:t>
      </w:r>
      <w:r w:rsidRPr="005B01DF">
        <w:rPr>
          <w:rFonts w:ascii="Arial" w:hAnsi="Arial" w:cs="Arial"/>
          <w:b/>
          <w:bCs/>
          <w:sz w:val="22"/>
          <w:szCs w:val="22"/>
        </w:rPr>
        <w:t>Rebecca Gentle and Jeff Gordon</w:t>
      </w:r>
      <w:r w:rsidR="005B01DF" w:rsidRPr="005B01DF">
        <w:rPr>
          <w:rFonts w:ascii="Arial" w:hAnsi="Arial" w:cs="Arial"/>
          <w:b/>
          <w:bCs/>
          <w:sz w:val="22"/>
          <w:szCs w:val="22"/>
        </w:rPr>
        <w:t xml:space="preserve"> from Denver</w:t>
      </w:r>
      <w:r w:rsidR="00A433D6">
        <w:rPr>
          <w:rFonts w:ascii="Arial" w:hAnsi="Arial" w:cs="Arial"/>
          <w:b/>
          <w:bCs/>
          <w:sz w:val="22"/>
          <w:szCs w:val="22"/>
        </w:rPr>
        <w:t xml:space="preserve"> on zoom</w:t>
      </w:r>
      <w:r w:rsidR="005B01DF" w:rsidRPr="005B01DF">
        <w:rPr>
          <w:rFonts w:ascii="Arial" w:hAnsi="Arial" w:cs="Arial"/>
          <w:b/>
          <w:bCs/>
          <w:sz w:val="22"/>
          <w:szCs w:val="22"/>
        </w:rPr>
        <w:t>:</w:t>
      </w:r>
      <w:r w:rsidR="005B01DF">
        <w:rPr>
          <w:rFonts w:ascii="Arial" w:hAnsi="Arial" w:cs="Arial"/>
          <w:sz w:val="22"/>
          <w:szCs w:val="22"/>
        </w:rPr>
        <w:t xml:space="preserve">  </w:t>
      </w:r>
      <w:r w:rsidR="005B01DF" w:rsidRPr="00CB2B14">
        <w:rPr>
          <w:rFonts w:ascii="Arial" w:hAnsi="Arial" w:cs="Arial"/>
          <w:b/>
          <w:bCs/>
          <w:sz w:val="22"/>
          <w:szCs w:val="22"/>
        </w:rPr>
        <w:t>Ms. Gentle</w:t>
      </w:r>
      <w:r w:rsidR="005B01DF">
        <w:rPr>
          <w:rFonts w:ascii="Arial" w:hAnsi="Arial" w:cs="Arial"/>
          <w:sz w:val="22"/>
          <w:szCs w:val="22"/>
        </w:rPr>
        <w:t xml:space="preserve">-Talked with Bruce, he advised us to come to meeting to ask for a variance for unmanned Telecommunication center on leased property. Mayor Jones will email application.  </w:t>
      </w:r>
    </w:p>
    <w:p w14:paraId="24BF5673" w14:textId="77777777" w:rsidR="00E65382" w:rsidRDefault="00C701BD" w:rsidP="008C635A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</w:t>
      </w:r>
    </w:p>
    <w:p w14:paraId="43100F53" w14:textId="0CEFFEF0" w:rsidR="00C701BD" w:rsidRDefault="00C701BD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E32229" w:rsidRPr="00EC23B5">
        <w:rPr>
          <w:rFonts w:ascii="Arial" w:hAnsi="Arial" w:cs="Arial"/>
          <w:b/>
          <w:bCs/>
          <w:sz w:val="22"/>
          <w:szCs w:val="22"/>
        </w:rPr>
        <w:t>Law Enforcement: Undersheriff Bednar-</w:t>
      </w:r>
      <w:r w:rsidR="00E32229">
        <w:rPr>
          <w:rFonts w:ascii="Arial" w:hAnsi="Arial" w:cs="Arial"/>
          <w:sz w:val="22"/>
          <w:szCs w:val="22"/>
        </w:rPr>
        <w:t xml:space="preserve"> </w:t>
      </w:r>
      <w:r w:rsidR="00DD408C">
        <w:rPr>
          <w:rFonts w:ascii="Arial" w:hAnsi="Arial" w:cs="Arial"/>
          <w:sz w:val="22"/>
          <w:szCs w:val="22"/>
        </w:rPr>
        <w:t>N</w:t>
      </w:r>
      <w:r w:rsidR="00E65382">
        <w:rPr>
          <w:rFonts w:ascii="Arial" w:hAnsi="Arial" w:cs="Arial"/>
          <w:sz w:val="22"/>
          <w:szCs w:val="22"/>
        </w:rPr>
        <w:t xml:space="preserve">ew jailer </w:t>
      </w:r>
      <w:r w:rsidR="00DD408C">
        <w:rPr>
          <w:rFonts w:ascii="Arial" w:hAnsi="Arial" w:cs="Arial"/>
          <w:sz w:val="22"/>
          <w:szCs w:val="22"/>
        </w:rPr>
        <w:t>started</w:t>
      </w:r>
      <w:r w:rsidR="00E65382">
        <w:rPr>
          <w:rFonts w:ascii="Arial" w:hAnsi="Arial" w:cs="Arial"/>
          <w:sz w:val="22"/>
          <w:szCs w:val="22"/>
        </w:rPr>
        <w:t xml:space="preserve"> Monday. </w:t>
      </w:r>
    </w:p>
    <w:p w14:paraId="09F8F99E" w14:textId="77777777" w:rsidR="00EC23B5" w:rsidRDefault="00EC23B5" w:rsidP="008C635A">
      <w:pPr>
        <w:rPr>
          <w:rFonts w:ascii="Arial" w:hAnsi="Arial" w:cs="Arial"/>
          <w:sz w:val="22"/>
          <w:szCs w:val="22"/>
        </w:rPr>
      </w:pPr>
    </w:p>
    <w:p w14:paraId="0AAD881B" w14:textId="24C4BBC5" w:rsidR="00DD408C" w:rsidRDefault="005E10FC" w:rsidP="008C635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E10FC">
        <w:rPr>
          <w:rFonts w:ascii="Arial" w:hAnsi="Arial" w:cs="Arial"/>
          <w:b/>
          <w:bCs/>
          <w:sz w:val="22"/>
          <w:szCs w:val="22"/>
        </w:rPr>
        <w:t>Mayor Jones:</w:t>
      </w:r>
      <w:r w:rsidR="00DD408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D9E422" w14:textId="58FCB441" w:rsidR="005E10FC" w:rsidRPr="005522AA" w:rsidRDefault="00DD408C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D408C">
        <w:rPr>
          <w:rFonts w:ascii="Arial" w:hAnsi="Arial" w:cs="Arial"/>
          <w:b/>
          <w:bCs/>
          <w:sz w:val="22"/>
          <w:szCs w:val="22"/>
        </w:rPr>
        <w:t>TIF Board Members recruiting process-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522AA">
        <w:rPr>
          <w:rFonts w:ascii="Arial" w:hAnsi="Arial" w:cs="Arial"/>
          <w:sz w:val="22"/>
          <w:szCs w:val="22"/>
        </w:rPr>
        <w:t xml:space="preserve">Not ready to do this yet.  </w:t>
      </w:r>
    </w:p>
    <w:p w14:paraId="05855ED1" w14:textId="478664EC" w:rsidR="005522AA" w:rsidRDefault="005522AA" w:rsidP="00DD408C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TIF Board Documents- </w:t>
      </w:r>
      <w:r w:rsidRPr="005522AA">
        <w:rPr>
          <w:rFonts w:ascii="Arial" w:hAnsi="Arial" w:cs="Arial"/>
          <w:sz w:val="22"/>
          <w:szCs w:val="22"/>
        </w:rPr>
        <w:t xml:space="preserve">Reviewed </w:t>
      </w:r>
      <w:r w:rsidR="00F10DAB" w:rsidRPr="005522AA">
        <w:rPr>
          <w:rFonts w:ascii="Arial" w:hAnsi="Arial" w:cs="Arial"/>
          <w:sz w:val="22"/>
          <w:szCs w:val="22"/>
        </w:rPr>
        <w:t>tonight.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8D185D7" w14:textId="7EEF2AA0" w:rsidR="005522AA" w:rsidRDefault="005522AA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522AA">
        <w:rPr>
          <w:rFonts w:ascii="Arial" w:hAnsi="Arial" w:cs="Arial"/>
          <w:sz w:val="22"/>
          <w:szCs w:val="22"/>
        </w:rPr>
        <w:t>Sent email to MDT/</w:t>
      </w:r>
      <w:r>
        <w:rPr>
          <w:rFonts w:ascii="Arial" w:hAnsi="Arial" w:cs="Arial"/>
          <w:sz w:val="22"/>
          <w:szCs w:val="22"/>
        </w:rPr>
        <w:t xml:space="preserve"> Mr. </w:t>
      </w:r>
      <w:r w:rsidRPr="005522AA">
        <w:rPr>
          <w:rFonts w:ascii="Arial" w:hAnsi="Arial" w:cs="Arial"/>
          <w:sz w:val="22"/>
          <w:szCs w:val="22"/>
        </w:rPr>
        <w:t xml:space="preserve">Hamblen, about snow removal.  He sent a warm response.  Lon had the ice removed from in front of the court house. </w:t>
      </w:r>
    </w:p>
    <w:p w14:paraId="30A401E9" w14:textId="2E828A86" w:rsidR="005522AA" w:rsidRPr="005522AA" w:rsidRDefault="007022D7" w:rsidP="00DD40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with Brent on house being occupied with no services since June.  </w:t>
      </w:r>
    </w:p>
    <w:p w14:paraId="259AAC6E" w14:textId="744E02D4" w:rsidR="00981F6F" w:rsidRPr="00360F76" w:rsidRDefault="00981F6F" w:rsidP="00360F76">
      <w:pPr>
        <w:pStyle w:val="ListParagraph"/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11C1E74D" w14:textId="09F35498" w:rsidR="00F92B28" w:rsidRDefault="00153092" w:rsidP="008C635A">
      <w:pPr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</w:t>
      </w:r>
      <w:r w:rsidRPr="00AD27D0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 xml:space="preserve">Attorney Brooks: </w:t>
      </w:r>
      <w:r w:rsidR="005522AA" w:rsidRPr="005522AA">
        <w:rPr>
          <w:rStyle w:val="st1"/>
          <w:rFonts w:ascii="Arial" w:hAnsi="Arial" w:cs="Arial"/>
          <w:iCs/>
          <w:sz w:val="22"/>
          <w:szCs w:val="22"/>
          <w:lang w:val="en"/>
        </w:rPr>
        <w:t>Sat in on meeting at 6pm, working on word smithing.</w:t>
      </w:r>
      <w:r w:rsidR="005522AA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 xml:space="preserve">  </w:t>
      </w:r>
    </w:p>
    <w:p w14:paraId="0D86442A" w14:textId="558A2E88" w:rsidR="005522AA" w:rsidRPr="005522AA" w:rsidRDefault="005522AA" w:rsidP="008C635A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 xml:space="preserve">     </w:t>
      </w:r>
      <w:r w:rsidRPr="005522AA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Citation issued to Boone property; he lives out of town.  Had a productive discussion with Billings Code/Compliance gal. </w:t>
      </w:r>
    </w:p>
    <w:p w14:paraId="0551FE01" w14:textId="478104AA" w:rsidR="00F65FAD" w:rsidRPr="00A20167" w:rsidRDefault="00153092" w:rsidP="008C635A">
      <w:pPr>
        <w:rPr>
          <w:rFonts w:ascii="Arial" w:hAnsi="Arial" w:cs="Arial"/>
          <w:b/>
          <w:bCs/>
          <w:iCs/>
          <w:sz w:val="22"/>
          <w:szCs w:val="22"/>
          <w:lang w:val="en"/>
        </w:rPr>
      </w:pPr>
      <w:r>
        <w:rPr>
          <w:rStyle w:val="st1"/>
          <w:rFonts w:ascii="Arial" w:hAnsi="Arial" w:cs="Arial"/>
          <w:i/>
          <w:color w:val="FF0000"/>
          <w:sz w:val="22"/>
          <w:szCs w:val="22"/>
          <w:lang w:val="en"/>
        </w:rPr>
        <w:t xml:space="preserve">      </w:t>
      </w:r>
    </w:p>
    <w:p w14:paraId="1D83F625" w14:textId="1ED07E3D" w:rsidR="00166920" w:rsidRPr="00491C96" w:rsidRDefault="00C701BD" w:rsidP="00FC4E14">
      <w:pPr>
        <w:rPr>
          <w:rFonts w:ascii="Arial" w:hAnsi="Arial" w:cs="Arial"/>
          <w:bCs/>
          <w:sz w:val="22"/>
          <w:szCs w:val="22"/>
        </w:rPr>
      </w:pPr>
      <w:r w:rsidRPr="0043118E">
        <w:rPr>
          <w:rFonts w:ascii="Arial" w:hAnsi="Arial" w:cs="Arial"/>
          <w:bCs/>
          <w:sz w:val="22"/>
          <w:szCs w:val="22"/>
        </w:rPr>
        <w:t xml:space="preserve"> </w:t>
      </w:r>
      <w:r w:rsidR="00C7290F">
        <w:rPr>
          <w:rFonts w:ascii="Arial" w:hAnsi="Arial" w:cs="Arial"/>
          <w:b/>
          <w:sz w:val="22"/>
          <w:szCs w:val="22"/>
        </w:rPr>
        <w:t>Unfinished Business;</w:t>
      </w:r>
      <w:r w:rsidR="00B67808">
        <w:rPr>
          <w:rFonts w:ascii="Arial" w:hAnsi="Arial" w:cs="Arial"/>
          <w:b/>
          <w:sz w:val="22"/>
          <w:szCs w:val="22"/>
        </w:rPr>
        <w:t xml:space="preserve"> </w:t>
      </w:r>
    </w:p>
    <w:p w14:paraId="299F83AA" w14:textId="4C722D7D" w:rsidR="00B67808" w:rsidRDefault="00D94DE9" w:rsidP="00FC4E14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Growth Policy: Mayor Jones- </w:t>
      </w:r>
      <w:r w:rsidRPr="00D94DE9">
        <w:rPr>
          <w:rFonts w:ascii="Arial" w:hAnsi="Arial" w:cs="Arial"/>
          <w:bCs/>
          <w:sz w:val="22"/>
          <w:szCs w:val="22"/>
        </w:rPr>
        <w:t>All surveys are in.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9F1AE9E" w14:textId="0BA1A97E" w:rsidR="00D94DE9" w:rsidRPr="00D94DE9" w:rsidRDefault="00D94DE9" w:rsidP="00D94DE9">
      <w:pPr>
        <w:ind w:left="360"/>
        <w:rPr>
          <w:rFonts w:ascii="Arial" w:hAnsi="Arial" w:cs="Arial"/>
          <w:b/>
          <w:sz w:val="22"/>
          <w:szCs w:val="22"/>
        </w:rPr>
      </w:pPr>
    </w:p>
    <w:p w14:paraId="0699517E" w14:textId="186F6E85" w:rsidR="008473DB" w:rsidRDefault="00AF64FA" w:rsidP="008653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D6CFC" w:rsidRPr="006878F4">
        <w:rPr>
          <w:rFonts w:ascii="Arial" w:hAnsi="Arial" w:cs="Arial"/>
          <w:b/>
          <w:sz w:val="22"/>
          <w:szCs w:val="22"/>
        </w:rPr>
        <w:t>Report out from Council Committee Meetings:</w:t>
      </w:r>
      <w:r w:rsidR="00A01B36" w:rsidRPr="006878F4">
        <w:rPr>
          <w:rFonts w:ascii="Arial" w:hAnsi="Arial" w:cs="Arial"/>
          <w:b/>
          <w:sz w:val="22"/>
          <w:szCs w:val="22"/>
        </w:rPr>
        <w:t xml:space="preserve"> </w:t>
      </w:r>
    </w:p>
    <w:p w14:paraId="1C842E6B" w14:textId="16F3D548" w:rsidR="00DD408C" w:rsidRPr="001111F4" w:rsidRDefault="00DD408C" w:rsidP="00DD408C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Codes and Ordinance Committee: Fisher-</w:t>
      </w:r>
      <w:r w:rsidR="00D94DE9" w:rsidRPr="001111F4">
        <w:rPr>
          <w:rFonts w:ascii="Arial" w:hAnsi="Arial" w:cs="Arial"/>
          <w:bCs/>
          <w:sz w:val="22"/>
          <w:szCs w:val="22"/>
        </w:rPr>
        <w:t>Main discussion was parking of recreational vehicles</w:t>
      </w:r>
      <w:r w:rsidR="00D94DE9" w:rsidRPr="001111F4">
        <w:rPr>
          <w:rFonts w:ascii="Arial" w:hAnsi="Arial" w:cs="Arial"/>
          <w:b/>
          <w:sz w:val="22"/>
          <w:szCs w:val="22"/>
        </w:rPr>
        <w:t xml:space="preserve">.  </w:t>
      </w:r>
      <w:r w:rsidR="001111F4" w:rsidRPr="001111F4">
        <w:rPr>
          <w:rFonts w:ascii="Arial" w:hAnsi="Arial" w:cs="Arial"/>
          <w:bCs/>
          <w:sz w:val="22"/>
          <w:szCs w:val="22"/>
        </w:rPr>
        <w:t>Talking about using</w:t>
      </w:r>
      <w:r w:rsidR="001111F4">
        <w:rPr>
          <w:rFonts w:ascii="Arial" w:hAnsi="Arial" w:cs="Arial"/>
          <w:b/>
          <w:sz w:val="22"/>
          <w:szCs w:val="22"/>
        </w:rPr>
        <w:t xml:space="preserve"> </w:t>
      </w:r>
      <w:r w:rsidR="001111F4" w:rsidRPr="001111F4">
        <w:rPr>
          <w:rFonts w:ascii="Arial" w:hAnsi="Arial" w:cs="Arial"/>
          <w:bCs/>
          <w:sz w:val="22"/>
          <w:szCs w:val="22"/>
        </w:rPr>
        <w:t xml:space="preserve">part of Billings ordinance. We are still working on it. </w:t>
      </w:r>
      <w:r w:rsidR="00F83643">
        <w:rPr>
          <w:rFonts w:ascii="Arial" w:hAnsi="Arial" w:cs="Arial"/>
          <w:bCs/>
          <w:sz w:val="22"/>
          <w:szCs w:val="22"/>
        </w:rPr>
        <w:t xml:space="preserve">Will meet again before next meeting. </w:t>
      </w:r>
      <w:r w:rsidR="00AF64FA" w:rsidRPr="00AF64FA">
        <w:rPr>
          <w:rFonts w:ascii="Arial" w:hAnsi="Arial" w:cs="Arial"/>
          <w:b/>
          <w:sz w:val="22"/>
          <w:szCs w:val="22"/>
        </w:rPr>
        <w:t>Long-</w:t>
      </w:r>
      <w:r w:rsidR="00AF64FA">
        <w:rPr>
          <w:rFonts w:ascii="Arial" w:hAnsi="Arial" w:cs="Arial"/>
          <w:bCs/>
          <w:sz w:val="22"/>
          <w:szCs w:val="22"/>
        </w:rPr>
        <w:t xml:space="preserve"> Thoughts on one-way streets?  Committee has no appetite for it.  </w:t>
      </w:r>
    </w:p>
    <w:p w14:paraId="4726E29A" w14:textId="663AE27F" w:rsidR="00DD408C" w:rsidRPr="00890266" w:rsidRDefault="00DD408C" w:rsidP="00DD408C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Park Lights: Vivirito-</w:t>
      </w:r>
      <w:r w:rsidR="00890266" w:rsidRPr="00890266">
        <w:rPr>
          <w:rFonts w:ascii="Arial" w:hAnsi="Arial" w:cs="Arial"/>
          <w:bCs/>
          <w:sz w:val="22"/>
          <w:szCs w:val="22"/>
        </w:rPr>
        <w:t>Ship date is January 5</w:t>
      </w:r>
      <w:r w:rsidR="00890266" w:rsidRPr="00890266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890266" w:rsidRPr="00890266">
        <w:rPr>
          <w:rFonts w:ascii="Arial" w:hAnsi="Arial" w:cs="Arial"/>
          <w:bCs/>
          <w:sz w:val="22"/>
          <w:szCs w:val="22"/>
        </w:rPr>
        <w:t xml:space="preserve">.  </w:t>
      </w:r>
    </w:p>
    <w:p w14:paraId="7DA70197" w14:textId="77777777" w:rsidR="0081247C" w:rsidRPr="00AF64FA" w:rsidRDefault="0081247C" w:rsidP="00AF64FA">
      <w:pPr>
        <w:ind w:left="360"/>
        <w:rPr>
          <w:rFonts w:ascii="Arial" w:hAnsi="Arial" w:cs="Arial"/>
          <w:b/>
          <w:sz w:val="22"/>
          <w:szCs w:val="22"/>
        </w:rPr>
      </w:pPr>
    </w:p>
    <w:p w14:paraId="5EB602C1" w14:textId="73D4A009" w:rsidR="00A4554F" w:rsidRDefault="00CE6EEB" w:rsidP="0066742A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EF2877">
        <w:rPr>
          <w:rFonts w:ascii="Arial" w:hAnsi="Arial" w:cs="Arial"/>
          <w:bCs/>
          <w:sz w:val="22"/>
          <w:szCs w:val="22"/>
        </w:rPr>
        <w:t xml:space="preserve"> </w:t>
      </w:r>
      <w:r w:rsidR="00A4554F" w:rsidRPr="00B24369">
        <w:rPr>
          <w:rFonts w:ascii="Arial" w:hAnsi="Arial" w:cs="Arial"/>
          <w:bCs/>
          <w:i/>
          <w:iCs/>
          <w:sz w:val="22"/>
          <w:szCs w:val="22"/>
        </w:rPr>
        <w:t xml:space="preserve">MOVED BY </w:t>
      </w:r>
      <w:r w:rsidR="00E4452B">
        <w:rPr>
          <w:rFonts w:ascii="Arial" w:hAnsi="Arial" w:cs="Arial"/>
          <w:bCs/>
          <w:i/>
          <w:iCs/>
          <w:sz w:val="22"/>
          <w:szCs w:val="22"/>
        </w:rPr>
        <w:t>FISHER</w:t>
      </w:r>
      <w:r w:rsidR="0081247C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A4554F" w:rsidRPr="00B24369">
        <w:rPr>
          <w:rFonts w:ascii="Arial" w:hAnsi="Arial" w:cs="Arial"/>
          <w:bCs/>
          <w:i/>
          <w:iCs/>
          <w:sz w:val="22"/>
          <w:szCs w:val="22"/>
        </w:rPr>
        <w:t xml:space="preserve">SECONDED BY </w:t>
      </w:r>
      <w:r w:rsidR="00E4452B">
        <w:rPr>
          <w:rFonts w:ascii="Arial" w:hAnsi="Arial" w:cs="Arial"/>
          <w:bCs/>
          <w:i/>
          <w:iCs/>
          <w:sz w:val="22"/>
          <w:szCs w:val="22"/>
        </w:rPr>
        <w:t>MCCLEARY</w:t>
      </w:r>
      <w:r w:rsidR="00A4554F" w:rsidRPr="00B24369">
        <w:rPr>
          <w:rFonts w:ascii="Arial" w:hAnsi="Arial" w:cs="Arial"/>
          <w:bCs/>
          <w:i/>
          <w:iCs/>
          <w:sz w:val="22"/>
          <w:szCs w:val="22"/>
        </w:rPr>
        <w:t xml:space="preserve"> TO APPROVE</w:t>
      </w:r>
      <w:r w:rsidR="00A95135">
        <w:rPr>
          <w:rFonts w:ascii="Arial" w:hAnsi="Arial" w:cs="Arial"/>
          <w:bCs/>
          <w:i/>
          <w:iCs/>
          <w:sz w:val="22"/>
          <w:szCs w:val="22"/>
        </w:rPr>
        <w:t xml:space="preserve"> THE</w:t>
      </w:r>
      <w:r w:rsidR="00E4452B">
        <w:rPr>
          <w:rFonts w:ascii="Arial" w:hAnsi="Arial" w:cs="Arial"/>
          <w:bCs/>
          <w:i/>
          <w:iCs/>
          <w:sz w:val="22"/>
          <w:szCs w:val="22"/>
        </w:rPr>
        <w:t xml:space="preserve"> VARIANCE APPLICATION SUBMITTED BY KEVIN PROPER. </w:t>
      </w:r>
      <w:r w:rsidR="00A4554F" w:rsidRPr="00B24369">
        <w:rPr>
          <w:rFonts w:ascii="Arial" w:hAnsi="Arial" w:cs="Arial"/>
          <w:bCs/>
          <w:i/>
          <w:iCs/>
          <w:sz w:val="22"/>
          <w:szCs w:val="22"/>
        </w:rPr>
        <w:t xml:space="preserve">  ALL IN FAVOR</w:t>
      </w:r>
      <w:r w:rsidR="001E21F1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A4554F" w:rsidRPr="00B24369">
        <w:rPr>
          <w:rFonts w:ascii="Arial" w:hAnsi="Arial" w:cs="Arial"/>
          <w:bCs/>
          <w:i/>
          <w:iCs/>
          <w:sz w:val="22"/>
          <w:szCs w:val="22"/>
        </w:rPr>
        <w:t xml:space="preserve">MOTION CARRIED.  </w:t>
      </w:r>
    </w:p>
    <w:p w14:paraId="1D0DCA90" w14:textId="2CC9A89D" w:rsidR="00B24369" w:rsidRDefault="00B24369" w:rsidP="0066742A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No Public Comment.</w:t>
      </w:r>
    </w:p>
    <w:p w14:paraId="3E3F0ADD" w14:textId="77777777" w:rsidR="00B24369" w:rsidRDefault="00B24369" w:rsidP="0066742A">
      <w:pPr>
        <w:rPr>
          <w:rFonts w:ascii="Arial" w:hAnsi="Arial" w:cs="Arial"/>
          <w:bCs/>
          <w:i/>
          <w:iCs/>
          <w:sz w:val="22"/>
          <w:szCs w:val="22"/>
        </w:rPr>
      </w:pPr>
    </w:p>
    <w:p w14:paraId="11ABE3A4" w14:textId="77777777" w:rsidR="009B2A37" w:rsidRPr="005E255D" w:rsidRDefault="00EF2877" w:rsidP="009B2A37">
      <w:pPr>
        <w:rPr>
          <w:rFonts w:ascii="Arial" w:hAnsi="Arial" w:cs="Arial"/>
          <w:iCs/>
          <w:sz w:val="22"/>
          <w:szCs w:val="22"/>
        </w:rPr>
      </w:pPr>
      <w:r w:rsidRPr="005E255D">
        <w:rPr>
          <w:rFonts w:ascii="Arial" w:hAnsi="Arial" w:cs="Arial"/>
          <w:bCs/>
          <w:i/>
          <w:iCs/>
          <w:sz w:val="22"/>
          <w:szCs w:val="22"/>
        </w:rPr>
        <w:t xml:space="preserve">     </w:t>
      </w:r>
      <w:r w:rsidR="009B2A37" w:rsidRPr="005E255D">
        <w:rPr>
          <w:rFonts w:ascii="Times New Roman" w:hAnsi="Times New Roman"/>
          <w:b/>
        </w:rPr>
        <w:t>Claims were read as follows:</w:t>
      </w:r>
    </w:p>
    <w:p w14:paraId="0A48CB9F" w14:textId="77777777" w:rsidR="009B2A37" w:rsidRPr="005E255D" w:rsidRDefault="009B2A37" w:rsidP="009B2A37">
      <w:pPr>
        <w:rPr>
          <w:rFonts w:ascii="Times New Roman" w:hAnsi="Times New Roman"/>
        </w:rPr>
      </w:pPr>
    </w:p>
    <w:p w14:paraId="0830C1C8" w14:textId="77777777" w:rsidR="009B7205" w:rsidRPr="005E255D" w:rsidRDefault="009B2A37" w:rsidP="009B2A37">
      <w:pPr>
        <w:pStyle w:val="NoSpacing"/>
        <w:tabs>
          <w:tab w:val="left" w:pos="5490"/>
          <w:tab w:val="left" w:pos="7560"/>
          <w:tab w:val="left" w:pos="7920"/>
        </w:tabs>
        <w:rPr>
          <w:rFonts w:ascii="Arial" w:hAnsi="Arial" w:cs="Arial"/>
          <w:sz w:val="22"/>
          <w:szCs w:val="22"/>
        </w:rPr>
      </w:pPr>
      <w:r w:rsidRPr="005E255D">
        <w:rPr>
          <w:rFonts w:ascii="Arial" w:hAnsi="Arial" w:cs="Arial"/>
          <w:szCs w:val="24"/>
        </w:rPr>
        <w:t>City Payroll                         $54,082.19</w:t>
      </w:r>
      <w:r w:rsidRPr="005E255D">
        <w:rPr>
          <w:rFonts w:ascii="Arial" w:hAnsi="Arial" w:cs="Arial"/>
          <w:sz w:val="22"/>
          <w:szCs w:val="22"/>
        </w:rPr>
        <w:tab/>
      </w:r>
    </w:p>
    <w:p w14:paraId="3B380B04" w14:textId="77777777" w:rsidR="009B7205" w:rsidRDefault="009B7205" w:rsidP="009B2A37">
      <w:pPr>
        <w:pStyle w:val="NoSpacing"/>
        <w:tabs>
          <w:tab w:val="left" w:pos="5490"/>
          <w:tab w:val="left" w:pos="7560"/>
          <w:tab w:val="left" w:pos="7920"/>
        </w:tabs>
        <w:rPr>
          <w:rFonts w:ascii="Arial" w:hAnsi="Arial" w:cs="Arial"/>
          <w:color w:val="4F6228" w:themeColor="accent3" w:themeShade="80"/>
          <w:sz w:val="22"/>
          <w:szCs w:val="22"/>
        </w:rPr>
      </w:pPr>
    </w:p>
    <w:p w14:paraId="3E37431C" w14:textId="06C66CF3" w:rsidR="009B7205" w:rsidRDefault="009B7205" w:rsidP="009B7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AT&amp;T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#10629</w:t>
      </w:r>
      <w:r>
        <w:rPr>
          <w:rFonts w:ascii="Arial" w:hAnsi="Arial" w:cs="Arial"/>
          <w:bCs/>
          <w:sz w:val="22"/>
          <w:szCs w:val="22"/>
        </w:rPr>
        <w:tab/>
        <w:t>$30.86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="00396765">
        <w:rPr>
          <w:rFonts w:ascii="Arial" w:hAnsi="Arial" w:cs="Arial"/>
          <w:bCs/>
          <w:sz w:val="22"/>
          <w:szCs w:val="22"/>
        </w:rPr>
        <w:t>Midrivers</w:t>
      </w:r>
      <w:proofErr w:type="spellEnd"/>
      <w:r w:rsidR="00396765">
        <w:rPr>
          <w:rFonts w:ascii="Arial" w:hAnsi="Arial" w:cs="Arial"/>
          <w:bCs/>
          <w:sz w:val="22"/>
          <w:szCs w:val="22"/>
        </w:rPr>
        <w:tab/>
      </w:r>
      <w:r w:rsidR="00396765">
        <w:rPr>
          <w:rFonts w:ascii="Arial" w:hAnsi="Arial" w:cs="Arial"/>
          <w:bCs/>
          <w:sz w:val="22"/>
          <w:szCs w:val="22"/>
        </w:rPr>
        <w:tab/>
      </w:r>
      <w:r w:rsidR="00396765">
        <w:rPr>
          <w:rFonts w:ascii="Arial" w:hAnsi="Arial" w:cs="Arial"/>
          <w:bCs/>
          <w:sz w:val="22"/>
          <w:szCs w:val="22"/>
        </w:rPr>
        <w:tab/>
        <w:t>#10682</w:t>
      </w:r>
      <w:r w:rsidR="00396765">
        <w:rPr>
          <w:rFonts w:ascii="Arial" w:hAnsi="Arial" w:cs="Arial"/>
          <w:bCs/>
          <w:sz w:val="22"/>
          <w:szCs w:val="22"/>
        </w:rPr>
        <w:tab/>
        <w:t>$494.14</w:t>
      </w:r>
    </w:p>
    <w:p w14:paraId="6916579F" w14:textId="4F2D61FA" w:rsidR="009B7205" w:rsidRDefault="009B7205" w:rsidP="009B7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Adams Enterprises</w:t>
      </w:r>
      <w:r>
        <w:rPr>
          <w:rFonts w:ascii="Arial" w:hAnsi="Arial" w:cs="Arial"/>
          <w:bCs/>
          <w:sz w:val="22"/>
          <w:szCs w:val="22"/>
        </w:rPr>
        <w:tab/>
        <w:t>#10630</w:t>
      </w:r>
      <w:r>
        <w:rPr>
          <w:rFonts w:ascii="Arial" w:hAnsi="Arial" w:cs="Arial"/>
          <w:bCs/>
          <w:sz w:val="22"/>
          <w:szCs w:val="22"/>
        </w:rPr>
        <w:tab/>
        <w:t>$999.96</w:t>
      </w:r>
      <w:r>
        <w:rPr>
          <w:rFonts w:ascii="Arial" w:hAnsi="Arial" w:cs="Arial"/>
          <w:bCs/>
          <w:sz w:val="22"/>
          <w:szCs w:val="22"/>
        </w:rPr>
        <w:tab/>
      </w:r>
      <w:r w:rsidR="002B21CD">
        <w:rPr>
          <w:rFonts w:ascii="Arial" w:hAnsi="Arial" w:cs="Arial"/>
          <w:bCs/>
          <w:sz w:val="22"/>
          <w:szCs w:val="22"/>
        </w:rPr>
        <w:t>MT Dept of Enviro</w:t>
      </w:r>
      <w:r w:rsidR="002B21CD">
        <w:rPr>
          <w:rFonts w:ascii="Arial" w:hAnsi="Arial" w:cs="Arial"/>
          <w:bCs/>
          <w:sz w:val="22"/>
          <w:szCs w:val="22"/>
        </w:rPr>
        <w:tab/>
      </w:r>
      <w:r w:rsidR="002B21CD">
        <w:rPr>
          <w:rFonts w:ascii="Arial" w:hAnsi="Arial" w:cs="Arial"/>
          <w:bCs/>
          <w:sz w:val="22"/>
          <w:szCs w:val="22"/>
        </w:rPr>
        <w:tab/>
        <w:t>#10683</w:t>
      </w:r>
      <w:r w:rsidR="002B21CD">
        <w:rPr>
          <w:rFonts w:ascii="Arial" w:hAnsi="Arial" w:cs="Arial"/>
          <w:bCs/>
          <w:sz w:val="22"/>
          <w:szCs w:val="22"/>
        </w:rPr>
        <w:tab/>
        <w:t>$1,716.00</w:t>
      </w:r>
    </w:p>
    <w:p w14:paraId="192C4F6C" w14:textId="21B02BBC" w:rsidR="009B7205" w:rsidRDefault="009B7205" w:rsidP="009B7205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Axilon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Law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#10631</w:t>
      </w:r>
      <w:r>
        <w:rPr>
          <w:rFonts w:ascii="Arial" w:hAnsi="Arial" w:cs="Arial"/>
          <w:bCs/>
          <w:sz w:val="22"/>
          <w:szCs w:val="22"/>
        </w:rPr>
        <w:tab/>
        <w:t>$1,000.00</w:t>
      </w:r>
      <w:r>
        <w:rPr>
          <w:rFonts w:ascii="Arial" w:hAnsi="Arial" w:cs="Arial"/>
          <w:bCs/>
          <w:sz w:val="22"/>
          <w:szCs w:val="22"/>
        </w:rPr>
        <w:tab/>
      </w:r>
      <w:r w:rsidR="002B21CD">
        <w:rPr>
          <w:rFonts w:ascii="Arial" w:hAnsi="Arial" w:cs="Arial"/>
          <w:bCs/>
          <w:sz w:val="22"/>
          <w:szCs w:val="22"/>
        </w:rPr>
        <w:t>Musselshell County</w:t>
      </w:r>
      <w:r w:rsidR="002B21CD">
        <w:rPr>
          <w:rFonts w:ascii="Arial" w:hAnsi="Arial" w:cs="Arial"/>
          <w:bCs/>
          <w:sz w:val="22"/>
          <w:szCs w:val="22"/>
        </w:rPr>
        <w:tab/>
      </w:r>
      <w:r w:rsidR="002B21CD">
        <w:rPr>
          <w:rFonts w:ascii="Arial" w:hAnsi="Arial" w:cs="Arial"/>
          <w:bCs/>
          <w:sz w:val="22"/>
          <w:szCs w:val="22"/>
        </w:rPr>
        <w:tab/>
        <w:t>#10684</w:t>
      </w:r>
      <w:r w:rsidR="002B21CD">
        <w:rPr>
          <w:rFonts w:ascii="Arial" w:hAnsi="Arial" w:cs="Arial"/>
          <w:bCs/>
          <w:sz w:val="22"/>
          <w:szCs w:val="22"/>
        </w:rPr>
        <w:tab/>
        <w:t>$547.49</w:t>
      </w:r>
    </w:p>
    <w:p w14:paraId="53EFA1D9" w14:textId="5C88E4BA" w:rsidR="009B7205" w:rsidRDefault="009B7205" w:rsidP="009B7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Big Sky Linen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#10632</w:t>
      </w:r>
      <w:r>
        <w:rPr>
          <w:rFonts w:ascii="Arial" w:hAnsi="Arial" w:cs="Arial"/>
          <w:bCs/>
          <w:sz w:val="22"/>
          <w:szCs w:val="22"/>
        </w:rPr>
        <w:tab/>
        <w:t>$272.85</w:t>
      </w:r>
      <w:r>
        <w:rPr>
          <w:rFonts w:ascii="Arial" w:hAnsi="Arial" w:cs="Arial"/>
          <w:bCs/>
          <w:sz w:val="22"/>
          <w:szCs w:val="22"/>
        </w:rPr>
        <w:tab/>
      </w:r>
      <w:r w:rsidR="002B21CD">
        <w:rPr>
          <w:rFonts w:ascii="Arial" w:hAnsi="Arial" w:cs="Arial"/>
          <w:bCs/>
          <w:sz w:val="22"/>
          <w:szCs w:val="22"/>
        </w:rPr>
        <w:t>Musselshell Valley Equi</w:t>
      </w:r>
      <w:r w:rsidR="002B21CD">
        <w:rPr>
          <w:rFonts w:ascii="Arial" w:hAnsi="Arial" w:cs="Arial"/>
          <w:bCs/>
          <w:sz w:val="22"/>
          <w:szCs w:val="22"/>
        </w:rPr>
        <w:tab/>
        <w:t>#10685</w:t>
      </w:r>
      <w:r w:rsidR="002B21CD">
        <w:rPr>
          <w:rFonts w:ascii="Arial" w:hAnsi="Arial" w:cs="Arial"/>
          <w:bCs/>
          <w:sz w:val="22"/>
          <w:szCs w:val="22"/>
        </w:rPr>
        <w:tab/>
        <w:t>$37.50</w:t>
      </w:r>
    </w:p>
    <w:p w14:paraId="2B20E3D7" w14:textId="7AC8CF2C" w:rsidR="009B7205" w:rsidRDefault="009B7205" w:rsidP="009B7205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Bruco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#10633</w:t>
      </w:r>
      <w:r>
        <w:rPr>
          <w:rFonts w:ascii="Arial" w:hAnsi="Arial" w:cs="Arial"/>
          <w:bCs/>
          <w:sz w:val="22"/>
          <w:szCs w:val="22"/>
        </w:rPr>
        <w:tab/>
        <w:t>$399.85</w:t>
      </w:r>
      <w:r>
        <w:rPr>
          <w:rFonts w:ascii="Arial" w:hAnsi="Arial" w:cs="Arial"/>
          <w:bCs/>
          <w:sz w:val="22"/>
          <w:szCs w:val="22"/>
        </w:rPr>
        <w:tab/>
      </w:r>
      <w:r w:rsidR="002B21CD">
        <w:rPr>
          <w:rFonts w:ascii="Arial" w:hAnsi="Arial" w:cs="Arial"/>
          <w:bCs/>
          <w:sz w:val="22"/>
          <w:szCs w:val="22"/>
        </w:rPr>
        <w:t>Northwest Pipe Fitting.</w:t>
      </w:r>
      <w:r w:rsidR="002B21CD">
        <w:rPr>
          <w:rFonts w:ascii="Arial" w:hAnsi="Arial" w:cs="Arial"/>
          <w:bCs/>
          <w:sz w:val="22"/>
          <w:szCs w:val="22"/>
        </w:rPr>
        <w:tab/>
        <w:t>#10686</w:t>
      </w:r>
      <w:r w:rsidR="002B21CD">
        <w:rPr>
          <w:rFonts w:ascii="Arial" w:hAnsi="Arial" w:cs="Arial"/>
          <w:bCs/>
          <w:sz w:val="22"/>
          <w:szCs w:val="22"/>
        </w:rPr>
        <w:tab/>
        <w:t>$614.48</w:t>
      </w:r>
    </w:p>
    <w:p w14:paraId="27D17910" w14:textId="06EDADBC" w:rsidR="009B7205" w:rsidRDefault="009B7205" w:rsidP="009B7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Carlson, Rick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#10634</w:t>
      </w:r>
      <w:r>
        <w:rPr>
          <w:rFonts w:ascii="Arial" w:hAnsi="Arial" w:cs="Arial"/>
          <w:bCs/>
          <w:sz w:val="22"/>
          <w:szCs w:val="22"/>
        </w:rPr>
        <w:tab/>
        <w:t>$25.00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2B21CD">
        <w:rPr>
          <w:rFonts w:ascii="Arial" w:hAnsi="Arial" w:cs="Arial"/>
          <w:bCs/>
          <w:sz w:val="22"/>
          <w:szCs w:val="22"/>
        </w:rPr>
        <w:t>Northwestern Energy</w:t>
      </w:r>
      <w:r w:rsidR="002B21CD">
        <w:rPr>
          <w:rFonts w:ascii="Arial" w:hAnsi="Arial" w:cs="Arial"/>
          <w:bCs/>
          <w:sz w:val="22"/>
          <w:szCs w:val="22"/>
        </w:rPr>
        <w:tab/>
      </w:r>
      <w:r w:rsidR="002B21CD">
        <w:rPr>
          <w:rFonts w:ascii="Arial" w:hAnsi="Arial" w:cs="Arial"/>
          <w:bCs/>
          <w:sz w:val="22"/>
          <w:szCs w:val="22"/>
        </w:rPr>
        <w:tab/>
        <w:t>#10687</w:t>
      </w:r>
      <w:r w:rsidR="002B21CD">
        <w:rPr>
          <w:rFonts w:ascii="Arial" w:hAnsi="Arial" w:cs="Arial"/>
          <w:bCs/>
          <w:sz w:val="22"/>
          <w:szCs w:val="22"/>
        </w:rPr>
        <w:tab/>
        <w:t>$12,655.40</w:t>
      </w:r>
    </w:p>
    <w:p w14:paraId="2A1E1901" w14:textId="44BBC830" w:rsidR="009B7205" w:rsidRDefault="009B7205" w:rsidP="009B7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 Quest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#10635</w:t>
      </w:r>
      <w:r>
        <w:rPr>
          <w:rFonts w:ascii="Arial" w:hAnsi="Arial" w:cs="Arial"/>
          <w:bCs/>
          <w:sz w:val="22"/>
          <w:szCs w:val="22"/>
        </w:rPr>
        <w:tab/>
        <w:t>$714.63</w:t>
      </w:r>
      <w:r>
        <w:rPr>
          <w:rFonts w:ascii="Arial" w:hAnsi="Arial" w:cs="Arial"/>
          <w:bCs/>
          <w:sz w:val="22"/>
          <w:szCs w:val="22"/>
        </w:rPr>
        <w:tab/>
      </w:r>
      <w:r w:rsidR="002B21CD">
        <w:rPr>
          <w:rFonts w:ascii="Arial" w:hAnsi="Arial" w:cs="Arial"/>
          <w:bCs/>
          <w:sz w:val="22"/>
          <w:szCs w:val="22"/>
        </w:rPr>
        <w:t>O’Reilly Auto Parts</w:t>
      </w:r>
      <w:r w:rsidR="002B21CD">
        <w:rPr>
          <w:rFonts w:ascii="Arial" w:hAnsi="Arial" w:cs="Arial"/>
          <w:bCs/>
          <w:sz w:val="22"/>
          <w:szCs w:val="22"/>
        </w:rPr>
        <w:tab/>
      </w:r>
      <w:r w:rsidR="002B21CD">
        <w:rPr>
          <w:rFonts w:ascii="Arial" w:hAnsi="Arial" w:cs="Arial"/>
          <w:bCs/>
          <w:sz w:val="22"/>
          <w:szCs w:val="22"/>
        </w:rPr>
        <w:tab/>
        <w:t>#10688</w:t>
      </w:r>
      <w:r w:rsidR="002B21CD">
        <w:rPr>
          <w:rFonts w:ascii="Arial" w:hAnsi="Arial" w:cs="Arial"/>
          <w:bCs/>
          <w:sz w:val="22"/>
          <w:szCs w:val="22"/>
        </w:rPr>
        <w:tab/>
        <w:t>$136.73</w:t>
      </w:r>
    </w:p>
    <w:p w14:paraId="5FB20C0F" w14:textId="1058037C" w:rsidR="009B7205" w:rsidRDefault="009B7205" w:rsidP="009B7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City of Roundup</w:t>
      </w:r>
      <w:r>
        <w:rPr>
          <w:rFonts w:ascii="Arial" w:hAnsi="Arial" w:cs="Arial"/>
          <w:bCs/>
          <w:sz w:val="22"/>
          <w:szCs w:val="22"/>
        </w:rPr>
        <w:tab/>
        <w:t>$10636</w:t>
      </w:r>
      <w:r>
        <w:rPr>
          <w:rFonts w:ascii="Arial" w:hAnsi="Arial" w:cs="Arial"/>
          <w:bCs/>
          <w:sz w:val="22"/>
          <w:szCs w:val="22"/>
        </w:rPr>
        <w:tab/>
        <w:t>$151.96</w:t>
      </w:r>
      <w:r>
        <w:rPr>
          <w:rFonts w:ascii="Arial" w:hAnsi="Arial" w:cs="Arial"/>
          <w:bCs/>
          <w:sz w:val="22"/>
          <w:szCs w:val="22"/>
        </w:rPr>
        <w:tab/>
      </w:r>
      <w:r w:rsidR="002B21CD">
        <w:rPr>
          <w:rFonts w:ascii="Arial" w:hAnsi="Arial" w:cs="Arial"/>
          <w:bCs/>
          <w:sz w:val="22"/>
          <w:szCs w:val="22"/>
        </w:rPr>
        <w:t>Piccioni IGA</w:t>
      </w:r>
      <w:r w:rsidR="002B21CD">
        <w:rPr>
          <w:rFonts w:ascii="Arial" w:hAnsi="Arial" w:cs="Arial"/>
          <w:bCs/>
          <w:sz w:val="22"/>
          <w:szCs w:val="22"/>
        </w:rPr>
        <w:tab/>
      </w:r>
      <w:r w:rsidR="002B21CD">
        <w:rPr>
          <w:rFonts w:ascii="Arial" w:hAnsi="Arial" w:cs="Arial"/>
          <w:bCs/>
          <w:sz w:val="22"/>
          <w:szCs w:val="22"/>
        </w:rPr>
        <w:tab/>
      </w:r>
      <w:r w:rsidR="002B21CD">
        <w:rPr>
          <w:rFonts w:ascii="Arial" w:hAnsi="Arial" w:cs="Arial"/>
          <w:bCs/>
          <w:sz w:val="22"/>
          <w:szCs w:val="22"/>
        </w:rPr>
        <w:tab/>
        <w:t>#10689</w:t>
      </w:r>
      <w:r w:rsidR="002B21CD">
        <w:rPr>
          <w:rFonts w:ascii="Arial" w:hAnsi="Arial" w:cs="Arial"/>
          <w:bCs/>
          <w:sz w:val="22"/>
          <w:szCs w:val="22"/>
        </w:rPr>
        <w:tab/>
        <w:t>$115.37</w:t>
      </w:r>
    </w:p>
    <w:p w14:paraId="4C858D57" w14:textId="2A254598" w:rsidR="009B7205" w:rsidRDefault="0067363F" w:rsidP="009B7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Culligan</w:t>
      </w:r>
      <w:r>
        <w:rPr>
          <w:rFonts w:ascii="Arial" w:hAnsi="Arial" w:cs="Arial"/>
          <w:bCs/>
          <w:sz w:val="22"/>
          <w:szCs w:val="22"/>
        </w:rPr>
        <w:tab/>
      </w:r>
      <w:r w:rsidR="009B7205">
        <w:rPr>
          <w:rFonts w:ascii="Arial" w:hAnsi="Arial" w:cs="Arial"/>
          <w:bCs/>
          <w:sz w:val="22"/>
          <w:szCs w:val="22"/>
        </w:rPr>
        <w:tab/>
        <w:t>#10</w:t>
      </w:r>
      <w:r>
        <w:rPr>
          <w:rFonts w:ascii="Arial" w:hAnsi="Arial" w:cs="Arial"/>
          <w:bCs/>
          <w:sz w:val="22"/>
          <w:szCs w:val="22"/>
        </w:rPr>
        <w:t>637</w:t>
      </w:r>
      <w:r w:rsidR="009B7205">
        <w:rPr>
          <w:rFonts w:ascii="Arial" w:hAnsi="Arial" w:cs="Arial"/>
          <w:bCs/>
          <w:sz w:val="22"/>
          <w:szCs w:val="22"/>
        </w:rPr>
        <w:tab/>
        <w:t>$</w:t>
      </w:r>
      <w:r>
        <w:rPr>
          <w:rFonts w:ascii="Arial" w:hAnsi="Arial" w:cs="Arial"/>
          <w:bCs/>
          <w:sz w:val="22"/>
          <w:szCs w:val="22"/>
        </w:rPr>
        <w:t>35.00</w:t>
      </w:r>
      <w:r>
        <w:rPr>
          <w:rFonts w:ascii="Arial" w:hAnsi="Arial" w:cs="Arial"/>
          <w:bCs/>
          <w:sz w:val="22"/>
          <w:szCs w:val="22"/>
        </w:rPr>
        <w:tab/>
      </w:r>
      <w:r w:rsidR="009B7205">
        <w:rPr>
          <w:rFonts w:ascii="Arial" w:hAnsi="Arial" w:cs="Arial"/>
          <w:bCs/>
          <w:sz w:val="22"/>
          <w:szCs w:val="22"/>
        </w:rPr>
        <w:tab/>
      </w:r>
      <w:r w:rsidR="002B21CD">
        <w:rPr>
          <w:rFonts w:ascii="Arial" w:hAnsi="Arial" w:cs="Arial"/>
          <w:bCs/>
          <w:sz w:val="22"/>
          <w:szCs w:val="22"/>
        </w:rPr>
        <w:t>Pitney Bowes</w:t>
      </w:r>
      <w:r w:rsidR="002B21CD">
        <w:rPr>
          <w:rFonts w:ascii="Arial" w:hAnsi="Arial" w:cs="Arial"/>
          <w:bCs/>
          <w:sz w:val="22"/>
          <w:szCs w:val="22"/>
        </w:rPr>
        <w:tab/>
      </w:r>
      <w:r w:rsidR="002B21CD">
        <w:rPr>
          <w:rFonts w:ascii="Arial" w:hAnsi="Arial" w:cs="Arial"/>
          <w:bCs/>
          <w:sz w:val="22"/>
          <w:szCs w:val="22"/>
        </w:rPr>
        <w:tab/>
      </w:r>
      <w:r w:rsidR="002B21CD">
        <w:rPr>
          <w:rFonts w:ascii="Arial" w:hAnsi="Arial" w:cs="Arial"/>
          <w:bCs/>
          <w:sz w:val="22"/>
          <w:szCs w:val="22"/>
        </w:rPr>
        <w:tab/>
        <w:t>#10690</w:t>
      </w:r>
      <w:r w:rsidR="002B21CD">
        <w:rPr>
          <w:rFonts w:ascii="Arial" w:hAnsi="Arial" w:cs="Arial"/>
          <w:bCs/>
          <w:sz w:val="22"/>
          <w:szCs w:val="22"/>
        </w:rPr>
        <w:tab/>
        <w:t>$150.45</w:t>
      </w:r>
    </w:p>
    <w:p w14:paraId="3A8C200B" w14:textId="637D2995" w:rsidR="009B7205" w:rsidRDefault="0067363F" w:rsidP="009B7205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lastRenderedPageBreak/>
        <w:t>Deadmans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Basin</w:t>
      </w:r>
      <w:r w:rsidR="009B7205">
        <w:rPr>
          <w:rFonts w:ascii="Arial" w:hAnsi="Arial" w:cs="Arial"/>
          <w:bCs/>
          <w:sz w:val="22"/>
          <w:szCs w:val="22"/>
        </w:rPr>
        <w:tab/>
        <w:t>#10</w:t>
      </w:r>
      <w:r>
        <w:rPr>
          <w:rFonts w:ascii="Arial" w:hAnsi="Arial" w:cs="Arial"/>
          <w:bCs/>
          <w:sz w:val="22"/>
          <w:szCs w:val="22"/>
        </w:rPr>
        <w:t>638</w:t>
      </w:r>
      <w:r w:rsidR="009B7205">
        <w:rPr>
          <w:rFonts w:ascii="Arial" w:hAnsi="Arial" w:cs="Arial"/>
          <w:bCs/>
          <w:sz w:val="22"/>
          <w:szCs w:val="22"/>
        </w:rPr>
        <w:tab/>
        <w:t>$</w:t>
      </w:r>
      <w:r>
        <w:rPr>
          <w:rFonts w:ascii="Arial" w:hAnsi="Arial" w:cs="Arial"/>
          <w:bCs/>
          <w:sz w:val="22"/>
          <w:szCs w:val="22"/>
        </w:rPr>
        <w:t>4,500.</w:t>
      </w:r>
      <w:r w:rsidR="009B7205">
        <w:rPr>
          <w:rFonts w:ascii="Arial" w:hAnsi="Arial" w:cs="Arial"/>
          <w:bCs/>
          <w:sz w:val="22"/>
          <w:szCs w:val="22"/>
        </w:rPr>
        <w:t>00</w:t>
      </w:r>
      <w:r w:rsidR="009B7205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>Rays Construction</w:t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  <w:t>#10691</w:t>
      </w:r>
      <w:r w:rsidR="00BC3326">
        <w:rPr>
          <w:rFonts w:ascii="Arial" w:hAnsi="Arial" w:cs="Arial"/>
          <w:bCs/>
          <w:sz w:val="22"/>
          <w:szCs w:val="22"/>
        </w:rPr>
        <w:tab/>
        <w:t>$3,735.00</w:t>
      </w:r>
    </w:p>
    <w:p w14:paraId="2CB60CE1" w14:textId="6E19812A" w:rsidR="009B7205" w:rsidRDefault="0067363F" w:rsidP="009B7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DPC Industries</w:t>
      </w:r>
      <w:r>
        <w:rPr>
          <w:rFonts w:ascii="Arial" w:hAnsi="Arial" w:cs="Arial"/>
          <w:bCs/>
          <w:sz w:val="22"/>
          <w:szCs w:val="22"/>
        </w:rPr>
        <w:tab/>
        <w:t>#10639</w:t>
      </w:r>
      <w:r>
        <w:rPr>
          <w:rFonts w:ascii="Arial" w:hAnsi="Arial" w:cs="Arial"/>
          <w:bCs/>
          <w:sz w:val="22"/>
          <w:szCs w:val="22"/>
        </w:rPr>
        <w:tab/>
        <w:t>$110.00</w:t>
      </w:r>
      <w:r w:rsidR="009B7205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>Roundup Hardware</w:t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  <w:t>#10692</w:t>
      </w:r>
      <w:r w:rsidR="00BC3326">
        <w:rPr>
          <w:rFonts w:ascii="Arial" w:hAnsi="Arial" w:cs="Arial"/>
          <w:bCs/>
          <w:sz w:val="22"/>
          <w:szCs w:val="22"/>
        </w:rPr>
        <w:tab/>
        <w:t>$541.17</w:t>
      </w:r>
    </w:p>
    <w:p w14:paraId="5F18E722" w14:textId="0652C0BF" w:rsidR="009B7205" w:rsidRDefault="0067363F" w:rsidP="009B7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Electric Service Shop</w:t>
      </w:r>
      <w:r>
        <w:rPr>
          <w:rFonts w:ascii="Arial" w:hAnsi="Arial" w:cs="Arial"/>
          <w:bCs/>
          <w:sz w:val="22"/>
          <w:szCs w:val="22"/>
        </w:rPr>
        <w:tab/>
        <w:t>#10640</w:t>
      </w:r>
      <w:r>
        <w:rPr>
          <w:rFonts w:ascii="Arial" w:hAnsi="Arial" w:cs="Arial"/>
          <w:bCs/>
          <w:sz w:val="22"/>
          <w:szCs w:val="22"/>
        </w:rPr>
        <w:tab/>
        <w:t>$246.97</w:t>
      </w:r>
      <w:r w:rsidR="009B7205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>Roundup Record Tribune</w:t>
      </w:r>
      <w:r w:rsidR="00BC3326">
        <w:rPr>
          <w:rFonts w:ascii="Arial" w:hAnsi="Arial" w:cs="Arial"/>
          <w:bCs/>
          <w:sz w:val="22"/>
          <w:szCs w:val="22"/>
        </w:rPr>
        <w:tab/>
        <w:t>#10693</w:t>
      </w:r>
      <w:r w:rsidR="00BC3326">
        <w:rPr>
          <w:rFonts w:ascii="Arial" w:hAnsi="Arial" w:cs="Arial"/>
          <w:bCs/>
          <w:sz w:val="22"/>
          <w:szCs w:val="22"/>
        </w:rPr>
        <w:tab/>
        <w:t>$194.25</w:t>
      </w:r>
    </w:p>
    <w:p w14:paraId="5967E38F" w14:textId="4FDE4F67" w:rsidR="009B7205" w:rsidRDefault="0067363F" w:rsidP="009B7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Energy Labs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#10641</w:t>
      </w:r>
      <w:r>
        <w:rPr>
          <w:rFonts w:ascii="Arial" w:hAnsi="Arial" w:cs="Arial"/>
          <w:bCs/>
          <w:sz w:val="22"/>
          <w:szCs w:val="22"/>
        </w:rPr>
        <w:tab/>
        <w:t>$1,205.00</w:t>
      </w:r>
      <w:r w:rsidR="009B7205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>Safeguard</w:t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</w:r>
      <w:r w:rsidR="009B7205">
        <w:rPr>
          <w:rFonts w:ascii="Arial" w:hAnsi="Arial" w:cs="Arial"/>
          <w:bCs/>
          <w:sz w:val="22"/>
          <w:szCs w:val="22"/>
        </w:rPr>
        <w:tab/>
        <w:t>#106</w:t>
      </w:r>
      <w:r w:rsidR="00BC3326">
        <w:rPr>
          <w:rFonts w:ascii="Arial" w:hAnsi="Arial" w:cs="Arial"/>
          <w:bCs/>
          <w:sz w:val="22"/>
          <w:szCs w:val="22"/>
        </w:rPr>
        <w:t>94</w:t>
      </w:r>
      <w:r w:rsidR="009B7205">
        <w:rPr>
          <w:rFonts w:ascii="Arial" w:hAnsi="Arial" w:cs="Arial"/>
          <w:bCs/>
          <w:sz w:val="22"/>
          <w:szCs w:val="22"/>
        </w:rPr>
        <w:tab/>
        <w:t>$</w:t>
      </w:r>
      <w:r w:rsidR="00BC3326">
        <w:rPr>
          <w:rFonts w:ascii="Arial" w:hAnsi="Arial" w:cs="Arial"/>
          <w:bCs/>
          <w:sz w:val="22"/>
          <w:szCs w:val="22"/>
        </w:rPr>
        <w:t>118.99</w:t>
      </w:r>
    </w:p>
    <w:p w14:paraId="0191C77C" w14:textId="1798B99B" w:rsidR="009B7205" w:rsidRDefault="0067363F" w:rsidP="009B7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Erickson Jeremy</w:t>
      </w:r>
      <w:r>
        <w:rPr>
          <w:rFonts w:ascii="Arial" w:hAnsi="Arial" w:cs="Arial"/>
          <w:bCs/>
          <w:sz w:val="22"/>
          <w:szCs w:val="22"/>
        </w:rPr>
        <w:tab/>
        <w:t>#10642</w:t>
      </w:r>
      <w:r>
        <w:rPr>
          <w:rFonts w:ascii="Arial" w:hAnsi="Arial" w:cs="Arial"/>
          <w:bCs/>
          <w:sz w:val="22"/>
          <w:szCs w:val="22"/>
        </w:rPr>
        <w:tab/>
        <w:t>$50.00</w:t>
      </w:r>
      <w:r>
        <w:rPr>
          <w:rFonts w:ascii="Arial" w:hAnsi="Arial" w:cs="Arial"/>
          <w:bCs/>
          <w:sz w:val="22"/>
          <w:szCs w:val="22"/>
        </w:rPr>
        <w:tab/>
      </w:r>
      <w:r w:rsidR="009B7205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>State</w:t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  <w:t>#10695</w:t>
      </w:r>
      <w:r w:rsidR="00BC3326">
        <w:rPr>
          <w:rFonts w:ascii="Arial" w:hAnsi="Arial" w:cs="Arial"/>
          <w:bCs/>
          <w:sz w:val="22"/>
          <w:szCs w:val="22"/>
        </w:rPr>
        <w:tab/>
        <w:t>$517.88</w:t>
      </w:r>
      <w:r w:rsidR="009B7205">
        <w:rPr>
          <w:rFonts w:ascii="Arial" w:hAnsi="Arial" w:cs="Arial"/>
          <w:bCs/>
          <w:sz w:val="22"/>
          <w:szCs w:val="22"/>
        </w:rPr>
        <w:tab/>
      </w:r>
    </w:p>
    <w:p w14:paraId="509E8E0D" w14:textId="410A5431" w:rsidR="009B7205" w:rsidRDefault="0067363F" w:rsidP="009B7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Fisher, Floyd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#10643</w:t>
      </w:r>
      <w:r>
        <w:rPr>
          <w:rFonts w:ascii="Arial" w:hAnsi="Arial" w:cs="Arial"/>
          <w:bCs/>
          <w:sz w:val="22"/>
          <w:szCs w:val="22"/>
        </w:rPr>
        <w:tab/>
        <w:t>$50.00</w:t>
      </w:r>
      <w:r w:rsidR="009B7205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>Toombs, Gary</w:t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  <w:t>#10696</w:t>
      </w:r>
      <w:r w:rsidR="00BC3326">
        <w:rPr>
          <w:rFonts w:ascii="Arial" w:hAnsi="Arial" w:cs="Arial"/>
          <w:bCs/>
          <w:sz w:val="22"/>
          <w:szCs w:val="22"/>
        </w:rPr>
        <w:tab/>
        <w:t>$50.00</w:t>
      </w:r>
    </w:p>
    <w:p w14:paraId="60E3659A" w14:textId="7BDF8839" w:rsidR="00BC3326" w:rsidRDefault="0067363F" w:rsidP="009B7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Great West Eng</w:t>
      </w:r>
      <w:r>
        <w:rPr>
          <w:rFonts w:ascii="Arial" w:hAnsi="Arial" w:cs="Arial"/>
          <w:bCs/>
          <w:sz w:val="22"/>
          <w:szCs w:val="22"/>
        </w:rPr>
        <w:tab/>
        <w:t>#10644</w:t>
      </w:r>
      <w:r>
        <w:rPr>
          <w:rFonts w:ascii="Arial" w:hAnsi="Arial" w:cs="Arial"/>
          <w:bCs/>
          <w:sz w:val="22"/>
          <w:szCs w:val="22"/>
        </w:rPr>
        <w:tab/>
        <w:t>$4,767.95</w:t>
      </w:r>
      <w:r w:rsidR="009B7205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>Trent Delany</w:t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  <w:t>#10697</w:t>
      </w:r>
      <w:r w:rsidR="00BC3326">
        <w:rPr>
          <w:rFonts w:ascii="Arial" w:hAnsi="Arial" w:cs="Arial"/>
          <w:bCs/>
          <w:sz w:val="22"/>
          <w:szCs w:val="22"/>
        </w:rPr>
        <w:tab/>
        <w:t>$1,000.00</w:t>
      </w:r>
    </w:p>
    <w:p w14:paraId="72262887" w14:textId="0454D5AB" w:rsidR="009B7205" w:rsidRDefault="000261F0" w:rsidP="009B7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Joe Johnson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#10645</w:t>
      </w:r>
      <w:r>
        <w:rPr>
          <w:rFonts w:ascii="Arial" w:hAnsi="Arial" w:cs="Arial"/>
          <w:bCs/>
          <w:sz w:val="22"/>
          <w:szCs w:val="22"/>
        </w:rPr>
        <w:tab/>
        <w:t>$333.49</w:t>
      </w:r>
      <w:r w:rsidR="0067363F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>Utilities Underground</w:t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  <w:t>#10698</w:t>
      </w:r>
      <w:r w:rsidR="00BC3326">
        <w:rPr>
          <w:rFonts w:ascii="Arial" w:hAnsi="Arial" w:cs="Arial"/>
          <w:bCs/>
          <w:sz w:val="22"/>
          <w:szCs w:val="22"/>
        </w:rPr>
        <w:tab/>
        <w:t>$14.56</w:t>
      </w:r>
    </w:p>
    <w:p w14:paraId="3CEDBAB4" w14:textId="208BD0C5" w:rsidR="009B7205" w:rsidRDefault="000261F0" w:rsidP="009B7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Jones, Sandra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#10646</w:t>
      </w:r>
      <w:r w:rsidR="0067363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$309.35</w:t>
      </w:r>
      <w:r w:rsidR="0067363F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>WWC Engineering</w:t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  <w:t>#10699</w:t>
      </w:r>
      <w:r w:rsidR="00BC3326">
        <w:rPr>
          <w:rFonts w:ascii="Arial" w:hAnsi="Arial" w:cs="Arial"/>
          <w:bCs/>
          <w:sz w:val="22"/>
          <w:szCs w:val="22"/>
        </w:rPr>
        <w:tab/>
        <w:t>$255.00</w:t>
      </w:r>
    </w:p>
    <w:p w14:paraId="07206861" w14:textId="2A1C4AAF" w:rsidR="009B7205" w:rsidRDefault="000261F0" w:rsidP="009B720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Liggett, David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#10647</w:t>
      </w:r>
      <w:r>
        <w:rPr>
          <w:rFonts w:ascii="Arial" w:hAnsi="Arial" w:cs="Arial"/>
          <w:bCs/>
          <w:sz w:val="22"/>
          <w:szCs w:val="22"/>
        </w:rPr>
        <w:tab/>
        <w:t>$50.00</w:t>
      </w:r>
      <w:r w:rsidR="009B7205">
        <w:rPr>
          <w:rFonts w:ascii="Arial" w:hAnsi="Arial" w:cs="Arial"/>
          <w:bCs/>
          <w:sz w:val="22"/>
          <w:szCs w:val="22"/>
        </w:rPr>
        <w:tab/>
      </w:r>
      <w:r w:rsidR="0067363F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>Zee Creative</w:t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  <w:t>#10700</w:t>
      </w:r>
      <w:r w:rsidR="00BC3326">
        <w:rPr>
          <w:rFonts w:ascii="Arial" w:hAnsi="Arial" w:cs="Arial"/>
          <w:bCs/>
          <w:sz w:val="22"/>
          <w:szCs w:val="22"/>
        </w:rPr>
        <w:tab/>
        <w:t>$23,461.00</w:t>
      </w:r>
      <w:r w:rsidR="0067363F">
        <w:rPr>
          <w:rFonts w:ascii="Arial" w:hAnsi="Arial" w:cs="Arial"/>
          <w:bCs/>
          <w:sz w:val="22"/>
          <w:szCs w:val="22"/>
        </w:rPr>
        <w:tab/>
      </w:r>
    </w:p>
    <w:p w14:paraId="692855F4" w14:textId="5AB6A73D" w:rsidR="000261F0" w:rsidRDefault="000261F0" w:rsidP="000261F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Long, Dollene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#10648</w:t>
      </w:r>
      <w:r>
        <w:rPr>
          <w:rFonts w:ascii="Arial" w:hAnsi="Arial" w:cs="Arial"/>
          <w:bCs/>
          <w:sz w:val="22"/>
          <w:szCs w:val="22"/>
        </w:rPr>
        <w:tab/>
        <w:t>$25.00</w:t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  <w:t>Van Dykes</w:t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  <w:t>#10701</w:t>
      </w:r>
      <w:r w:rsidR="00BC3326">
        <w:rPr>
          <w:rFonts w:ascii="Arial" w:hAnsi="Arial" w:cs="Arial"/>
          <w:bCs/>
          <w:sz w:val="22"/>
          <w:szCs w:val="22"/>
        </w:rPr>
        <w:tab/>
        <w:t>$22.97</w:t>
      </w:r>
    </w:p>
    <w:p w14:paraId="6C4B36D8" w14:textId="349A84CD" w:rsidR="009B7205" w:rsidRDefault="000261F0" w:rsidP="000261F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McCleary Distributing</w:t>
      </w:r>
      <w:r>
        <w:rPr>
          <w:rFonts w:ascii="Arial" w:hAnsi="Arial" w:cs="Arial"/>
          <w:bCs/>
          <w:sz w:val="22"/>
          <w:szCs w:val="22"/>
        </w:rPr>
        <w:tab/>
        <w:t>#106</w:t>
      </w:r>
      <w:r w:rsidR="00396765">
        <w:rPr>
          <w:rFonts w:ascii="Arial" w:hAnsi="Arial" w:cs="Arial"/>
          <w:bCs/>
          <w:sz w:val="22"/>
          <w:szCs w:val="22"/>
        </w:rPr>
        <w:t>80</w:t>
      </w:r>
      <w:r>
        <w:rPr>
          <w:rFonts w:ascii="Arial" w:hAnsi="Arial" w:cs="Arial"/>
          <w:bCs/>
          <w:sz w:val="22"/>
          <w:szCs w:val="22"/>
        </w:rPr>
        <w:tab/>
        <w:t>$</w:t>
      </w:r>
      <w:r w:rsidR="00396765">
        <w:rPr>
          <w:rFonts w:ascii="Arial" w:hAnsi="Arial" w:cs="Arial"/>
          <w:bCs/>
          <w:sz w:val="22"/>
          <w:szCs w:val="22"/>
        </w:rPr>
        <w:t>1,024.02</w:t>
      </w:r>
      <w:r w:rsidR="009B7205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>Vivirito, James</w:t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  <w:t>#10702</w:t>
      </w:r>
      <w:r w:rsidR="00BC3326">
        <w:rPr>
          <w:rFonts w:ascii="Arial" w:hAnsi="Arial" w:cs="Arial"/>
          <w:bCs/>
          <w:sz w:val="22"/>
          <w:szCs w:val="22"/>
        </w:rPr>
        <w:tab/>
        <w:t>$50.00</w:t>
      </w:r>
    </w:p>
    <w:p w14:paraId="00356F8E" w14:textId="18742B70" w:rsidR="009B7205" w:rsidRDefault="00396765" w:rsidP="009B2A37">
      <w:pPr>
        <w:pStyle w:val="NoSpacing"/>
        <w:tabs>
          <w:tab w:val="left" w:pos="5490"/>
          <w:tab w:val="left" w:pos="7560"/>
          <w:tab w:val="left" w:pos="7920"/>
        </w:tabs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McCleary, Cameron   #10681            $50.00</w:t>
      </w:r>
      <w:r w:rsidR="00BC3326">
        <w:rPr>
          <w:rFonts w:ascii="Arial" w:hAnsi="Arial" w:cs="Arial"/>
          <w:bCs/>
          <w:sz w:val="22"/>
          <w:szCs w:val="22"/>
        </w:rPr>
        <w:t xml:space="preserve">             Wendling Electric</w:t>
      </w:r>
      <w:r w:rsidR="00BC3326">
        <w:rPr>
          <w:rFonts w:ascii="Arial" w:hAnsi="Arial" w:cs="Arial"/>
          <w:bCs/>
          <w:sz w:val="22"/>
          <w:szCs w:val="22"/>
        </w:rPr>
        <w:tab/>
      </w:r>
      <w:r w:rsidR="00BC3326">
        <w:rPr>
          <w:rFonts w:ascii="Arial" w:hAnsi="Arial" w:cs="Arial"/>
          <w:bCs/>
          <w:sz w:val="22"/>
          <w:szCs w:val="22"/>
        </w:rPr>
        <w:tab/>
        <w:t>#10703</w:t>
      </w:r>
      <w:r w:rsidR="00BC3326">
        <w:rPr>
          <w:rFonts w:ascii="Arial" w:hAnsi="Arial" w:cs="Arial"/>
          <w:bCs/>
          <w:sz w:val="22"/>
          <w:szCs w:val="22"/>
        </w:rPr>
        <w:tab/>
        <w:t>$3,362.53</w:t>
      </w:r>
    </w:p>
    <w:p w14:paraId="6E5A1B73" w14:textId="77777777" w:rsidR="009B7205" w:rsidRDefault="009B7205" w:rsidP="009B2A37">
      <w:pPr>
        <w:pStyle w:val="NoSpacing"/>
        <w:tabs>
          <w:tab w:val="left" w:pos="5490"/>
          <w:tab w:val="left" w:pos="7560"/>
          <w:tab w:val="left" w:pos="7920"/>
        </w:tabs>
        <w:rPr>
          <w:rFonts w:ascii="Arial" w:hAnsi="Arial" w:cs="Arial"/>
          <w:color w:val="4F6228" w:themeColor="accent3" w:themeShade="80"/>
          <w:sz w:val="22"/>
          <w:szCs w:val="22"/>
        </w:rPr>
      </w:pPr>
    </w:p>
    <w:p w14:paraId="416A5342" w14:textId="77777777" w:rsidR="009B7205" w:rsidRDefault="009B7205" w:rsidP="009B2A37">
      <w:pPr>
        <w:pStyle w:val="NoSpacing"/>
        <w:tabs>
          <w:tab w:val="left" w:pos="5490"/>
          <w:tab w:val="left" w:pos="7560"/>
          <w:tab w:val="left" w:pos="7920"/>
        </w:tabs>
        <w:rPr>
          <w:rFonts w:ascii="Arial" w:hAnsi="Arial" w:cs="Arial"/>
          <w:color w:val="4F6228" w:themeColor="accent3" w:themeShade="80"/>
          <w:sz w:val="22"/>
          <w:szCs w:val="22"/>
        </w:rPr>
      </w:pPr>
    </w:p>
    <w:p w14:paraId="25B8395A" w14:textId="285F8692" w:rsidR="009B2A37" w:rsidRPr="00BF7C30" w:rsidRDefault="009B2A37" w:rsidP="009B2A37">
      <w:pPr>
        <w:pStyle w:val="NoSpacing"/>
        <w:tabs>
          <w:tab w:val="left" w:pos="5490"/>
          <w:tab w:val="left" w:pos="7560"/>
          <w:tab w:val="left" w:pos="7920"/>
        </w:tabs>
        <w:rPr>
          <w:rFonts w:ascii="Arial" w:hAnsi="Arial" w:cs="Arial"/>
          <w:color w:val="4F6228" w:themeColor="accent3" w:themeShade="80"/>
          <w:szCs w:val="24"/>
        </w:rPr>
      </w:pPr>
      <w:r>
        <w:rPr>
          <w:rFonts w:ascii="Arial" w:eastAsia="Times New Roman" w:hAnsi="Arial" w:cs="Arial"/>
          <w:color w:val="4F6228" w:themeColor="accent3" w:themeShade="80"/>
        </w:rPr>
        <w:t xml:space="preserve"> </w:t>
      </w:r>
    </w:p>
    <w:p w14:paraId="135DBA65" w14:textId="45F12A7F" w:rsidR="009B2A37" w:rsidRPr="00E43264" w:rsidRDefault="00123C54" w:rsidP="009B2A37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</w:t>
      </w:r>
      <w:r w:rsidR="009B2A37" w:rsidRPr="00F35853">
        <w:rPr>
          <w:rFonts w:ascii="Arial" w:hAnsi="Arial" w:cs="Arial"/>
          <w:i/>
          <w:sz w:val="22"/>
          <w:szCs w:val="22"/>
        </w:rPr>
        <w:t xml:space="preserve">MOVED BY TOOMBS, SECONDED BY </w:t>
      </w:r>
      <w:r w:rsidR="009B2A37">
        <w:rPr>
          <w:rFonts w:ascii="Arial" w:hAnsi="Arial" w:cs="Arial"/>
          <w:i/>
          <w:sz w:val="22"/>
          <w:szCs w:val="22"/>
        </w:rPr>
        <w:t>ERICKSON</w:t>
      </w:r>
      <w:r w:rsidR="009B2A37" w:rsidRPr="00F35853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="009B2A37" w:rsidRPr="00F35853">
        <w:rPr>
          <w:rFonts w:ascii="Arial" w:hAnsi="Arial" w:cs="Arial"/>
          <w:sz w:val="22"/>
          <w:szCs w:val="22"/>
        </w:rPr>
        <w:t xml:space="preserve">.   </w:t>
      </w:r>
    </w:p>
    <w:p w14:paraId="362285DF" w14:textId="4F267757" w:rsidR="00123C54" w:rsidRDefault="009B2A37" w:rsidP="009B2A37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No Public Comment. </w:t>
      </w:r>
    </w:p>
    <w:p w14:paraId="72F717E3" w14:textId="3EF1CEDA" w:rsidR="00F65FAD" w:rsidRDefault="00F65FAD" w:rsidP="00243F55">
      <w:pPr>
        <w:rPr>
          <w:rFonts w:ascii="Arial" w:hAnsi="Arial" w:cs="Arial"/>
          <w:bCs/>
          <w:i/>
          <w:iCs/>
          <w:sz w:val="22"/>
          <w:szCs w:val="22"/>
        </w:rPr>
      </w:pPr>
    </w:p>
    <w:p w14:paraId="5E01688E" w14:textId="3D3B2B69" w:rsidR="00243F55" w:rsidRPr="00243F55" w:rsidRDefault="00243F55" w:rsidP="00243F55">
      <w:pPr>
        <w:rPr>
          <w:rFonts w:ascii="Arial" w:hAnsi="Arial" w:cs="Arial"/>
          <w:bCs/>
          <w:sz w:val="22"/>
          <w:szCs w:val="22"/>
        </w:rPr>
      </w:pPr>
      <w:r w:rsidRPr="00243F55">
        <w:rPr>
          <w:rFonts w:ascii="Arial" w:hAnsi="Arial" w:cs="Arial"/>
          <w:bCs/>
          <w:sz w:val="22"/>
          <w:szCs w:val="22"/>
        </w:rPr>
        <w:t xml:space="preserve">     </w:t>
      </w:r>
      <w:r w:rsidR="009B2A37">
        <w:rPr>
          <w:rFonts w:ascii="Arial" w:hAnsi="Arial" w:cs="Arial"/>
          <w:bCs/>
          <w:sz w:val="22"/>
          <w:szCs w:val="22"/>
        </w:rPr>
        <w:t xml:space="preserve">No </w:t>
      </w:r>
      <w:r w:rsidRPr="009B2A37">
        <w:rPr>
          <w:rFonts w:ascii="Arial" w:hAnsi="Arial" w:cs="Arial"/>
          <w:bCs/>
          <w:sz w:val="22"/>
          <w:szCs w:val="22"/>
        </w:rPr>
        <w:t>Public Comment:</w:t>
      </w:r>
      <w:r w:rsidRPr="00243F55">
        <w:rPr>
          <w:rFonts w:ascii="Arial" w:hAnsi="Arial" w:cs="Arial"/>
          <w:b/>
          <w:sz w:val="22"/>
          <w:szCs w:val="22"/>
        </w:rPr>
        <w:t xml:space="preserve"> </w:t>
      </w:r>
    </w:p>
    <w:p w14:paraId="6FE46A9D" w14:textId="77777777" w:rsidR="00243F55" w:rsidRPr="00243F55" w:rsidRDefault="00243F55" w:rsidP="00243F55">
      <w:pPr>
        <w:rPr>
          <w:rStyle w:val="st1"/>
          <w:rFonts w:ascii="Arial" w:hAnsi="Arial" w:cs="Arial"/>
          <w:bCs/>
          <w:i/>
          <w:iCs/>
          <w:sz w:val="22"/>
          <w:szCs w:val="22"/>
        </w:rPr>
      </w:pPr>
    </w:p>
    <w:p w14:paraId="378436D2" w14:textId="61FA5A72" w:rsidR="00830507" w:rsidRPr="00FE4439" w:rsidRDefault="00FE4439" w:rsidP="008305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0949A6">
        <w:rPr>
          <w:rFonts w:ascii="Arial" w:hAnsi="Arial" w:cs="Arial"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MOVED BY </w:t>
      </w:r>
      <w:r w:rsidR="00FF296F">
        <w:rPr>
          <w:rFonts w:ascii="Arial" w:hAnsi="Arial" w:cs="Arial"/>
          <w:i/>
          <w:sz w:val="22"/>
          <w:szCs w:val="22"/>
        </w:rPr>
        <w:t>CARLSON, SECONDED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 BY </w:t>
      </w:r>
      <w:r w:rsidR="007E706C">
        <w:rPr>
          <w:rFonts w:ascii="Arial" w:hAnsi="Arial" w:cs="Arial"/>
          <w:i/>
          <w:sz w:val="22"/>
          <w:szCs w:val="22"/>
        </w:rPr>
        <w:t>VIVIRITO</w:t>
      </w:r>
      <w:r w:rsidR="0043118E">
        <w:rPr>
          <w:rFonts w:ascii="Arial" w:hAnsi="Arial" w:cs="Arial"/>
          <w:i/>
          <w:sz w:val="22"/>
          <w:szCs w:val="22"/>
        </w:rPr>
        <w:t xml:space="preserve"> </w:t>
      </w:r>
      <w:r w:rsidR="00C64EE4" w:rsidRPr="006878F4">
        <w:rPr>
          <w:rFonts w:ascii="Arial" w:hAnsi="Arial" w:cs="Arial"/>
          <w:i/>
          <w:sz w:val="22"/>
          <w:szCs w:val="22"/>
        </w:rPr>
        <w:t xml:space="preserve">TO ADJOURN THE MEETING.  MOTION CARRIED.  </w:t>
      </w:r>
    </w:p>
    <w:p w14:paraId="6637E0D7" w14:textId="13FF54FB" w:rsidR="00830507" w:rsidRPr="006878F4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6878F4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FF296F">
        <w:rPr>
          <w:rFonts w:ascii="Arial" w:hAnsi="Arial" w:cs="Arial"/>
          <w:i/>
          <w:sz w:val="22"/>
          <w:szCs w:val="22"/>
        </w:rPr>
        <w:t>7:</w:t>
      </w:r>
      <w:r w:rsidR="007E706C">
        <w:rPr>
          <w:rFonts w:ascii="Arial" w:hAnsi="Arial" w:cs="Arial"/>
          <w:i/>
          <w:sz w:val="22"/>
          <w:szCs w:val="22"/>
        </w:rPr>
        <w:t>24</w:t>
      </w:r>
      <w:r w:rsidRPr="006878F4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6878F4" w:rsidRDefault="00830507" w:rsidP="00FF296F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58634675" w14:textId="77777777" w:rsidR="006A516F" w:rsidRPr="006878F4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</w:t>
      </w:r>
      <w:r w:rsidR="006A516F" w:rsidRPr="006878F4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77777777" w:rsidR="006A516F" w:rsidRPr="006878F4" w:rsidRDefault="006A516F" w:rsidP="006A516F">
      <w:pPr>
        <w:rPr>
          <w:rFonts w:ascii="Arial" w:hAnsi="Arial" w:cs="Arial"/>
          <w:sz w:val="22"/>
          <w:szCs w:val="22"/>
        </w:rPr>
      </w:pP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</w:r>
      <w:r w:rsidRPr="006878F4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48702FE4" w:rsidR="002E01BE" w:rsidRPr="008A43B9" w:rsidRDefault="006A516F" w:rsidP="00192DFF">
      <w:pPr>
        <w:rPr>
          <w:rFonts w:ascii="Arial" w:hAnsi="Arial" w:cs="Arial"/>
          <w:sz w:val="22"/>
          <w:szCs w:val="22"/>
        </w:rPr>
      </w:pP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</w:r>
      <w:r w:rsidRPr="008A43B9">
        <w:rPr>
          <w:rFonts w:ascii="Arial" w:hAnsi="Arial" w:cs="Arial"/>
          <w:sz w:val="22"/>
          <w:szCs w:val="22"/>
        </w:rPr>
        <w:tab/>
        <w:t xml:space="preserve">              Cassandra Mann-Assistant Clerk</w:t>
      </w:r>
    </w:p>
    <w:sectPr w:rsidR="002E01BE" w:rsidRPr="008A43B9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244D" w14:textId="77777777" w:rsidR="002C0F88" w:rsidRDefault="002C0F88" w:rsidP="00F7617C">
      <w:r>
        <w:separator/>
      </w:r>
    </w:p>
  </w:endnote>
  <w:endnote w:type="continuationSeparator" w:id="0">
    <w:p w14:paraId="26659FFB" w14:textId="77777777" w:rsidR="002C0F88" w:rsidRDefault="002C0F88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FC02" w14:textId="77777777" w:rsidR="002C0F88" w:rsidRDefault="002C0F88" w:rsidP="00F7617C">
      <w:r>
        <w:separator/>
      </w:r>
    </w:p>
  </w:footnote>
  <w:footnote w:type="continuationSeparator" w:id="0">
    <w:p w14:paraId="267E1505" w14:textId="77777777" w:rsidR="002C0F88" w:rsidRDefault="002C0F88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BC3AEE"/>
    <w:multiLevelType w:val="hybridMultilevel"/>
    <w:tmpl w:val="DDD4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E1C"/>
    <w:multiLevelType w:val="hybridMultilevel"/>
    <w:tmpl w:val="2B60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A6A"/>
    <w:multiLevelType w:val="hybridMultilevel"/>
    <w:tmpl w:val="2C2A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27799"/>
    <w:multiLevelType w:val="hybridMultilevel"/>
    <w:tmpl w:val="D64A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1C83"/>
    <w:multiLevelType w:val="hybridMultilevel"/>
    <w:tmpl w:val="0A16300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3DD4813"/>
    <w:multiLevelType w:val="hybridMultilevel"/>
    <w:tmpl w:val="A938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66BA"/>
    <w:multiLevelType w:val="hybridMultilevel"/>
    <w:tmpl w:val="90709BB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2F97129"/>
    <w:multiLevelType w:val="hybridMultilevel"/>
    <w:tmpl w:val="0B66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F3963"/>
    <w:multiLevelType w:val="hybridMultilevel"/>
    <w:tmpl w:val="B158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E2D25"/>
    <w:multiLevelType w:val="hybridMultilevel"/>
    <w:tmpl w:val="3A68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A0551"/>
    <w:multiLevelType w:val="hybridMultilevel"/>
    <w:tmpl w:val="68AE4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15764"/>
    <w:multiLevelType w:val="hybridMultilevel"/>
    <w:tmpl w:val="B278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47ED"/>
    <w:multiLevelType w:val="hybridMultilevel"/>
    <w:tmpl w:val="284431F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66A97"/>
    <w:multiLevelType w:val="hybridMultilevel"/>
    <w:tmpl w:val="C2106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30202E"/>
    <w:multiLevelType w:val="hybridMultilevel"/>
    <w:tmpl w:val="959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6453A"/>
    <w:multiLevelType w:val="hybridMultilevel"/>
    <w:tmpl w:val="F518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D39DC"/>
    <w:multiLevelType w:val="hybridMultilevel"/>
    <w:tmpl w:val="CEF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5077B"/>
    <w:multiLevelType w:val="hybridMultilevel"/>
    <w:tmpl w:val="6846A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EA555F"/>
    <w:multiLevelType w:val="hybridMultilevel"/>
    <w:tmpl w:val="40F0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F57E9"/>
    <w:multiLevelType w:val="hybridMultilevel"/>
    <w:tmpl w:val="7F92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124F6"/>
    <w:multiLevelType w:val="hybridMultilevel"/>
    <w:tmpl w:val="4560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447D6"/>
    <w:multiLevelType w:val="hybridMultilevel"/>
    <w:tmpl w:val="B3DCA6DA"/>
    <w:lvl w:ilvl="0" w:tplc="9148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31B6C"/>
    <w:multiLevelType w:val="hybridMultilevel"/>
    <w:tmpl w:val="8E0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697513">
    <w:abstractNumId w:val="27"/>
  </w:num>
  <w:num w:numId="2" w16cid:durableId="636229001">
    <w:abstractNumId w:val="0"/>
  </w:num>
  <w:num w:numId="3" w16cid:durableId="497772869">
    <w:abstractNumId w:val="20"/>
  </w:num>
  <w:num w:numId="4" w16cid:durableId="991523430">
    <w:abstractNumId w:val="32"/>
  </w:num>
  <w:num w:numId="5" w16cid:durableId="1157919306">
    <w:abstractNumId w:val="28"/>
  </w:num>
  <w:num w:numId="6" w16cid:durableId="1335065670">
    <w:abstractNumId w:val="16"/>
  </w:num>
  <w:num w:numId="7" w16cid:durableId="893125882">
    <w:abstractNumId w:val="14"/>
  </w:num>
  <w:num w:numId="8" w16cid:durableId="733166844">
    <w:abstractNumId w:val="22"/>
  </w:num>
  <w:num w:numId="9" w16cid:durableId="1306424549">
    <w:abstractNumId w:val="33"/>
  </w:num>
  <w:num w:numId="10" w16cid:durableId="1617524343">
    <w:abstractNumId w:val="19"/>
  </w:num>
  <w:num w:numId="11" w16cid:durableId="367296417">
    <w:abstractNumId w:val="13"/>
  </w:num>
  <w:num w:numId="12" w16cid:durableId="651760117">
    <w:abstractNumId w:val="7"/>
  </w:num>
  <w:num w:numId="13" w16cid:durableId="511142470">
    <w:abstractNumId w:val="21"/>
  </w:num>
  <w:num w:numId="14" w16cid:durableId="1675886691">
    <w:abstractNumId w:val="31"/>
  </w:num>
  <w:num w:numId="15" w16cid:durableId="44110555">
    <w:abstractNumId w:val="5"/>
  </w:num>
  <w:num w:numId="16" w16cid:durableId="880944265">
    <w:abstractNumId w:val="18"/>
  </w:num>
  <w:num w:numId="17" w16cid:durableId="1707364760">
    <w:abstractNumId w:val="29"/>
  </w:num>
  <w:num w:numId="18" w16cid:durableId="453863426">
    <w:abstractNumId w:val="25"/>
  </w:num>
  <w:num w:numId="19" w16cid:durableId="1435977661">
    <w:abstractNumId w:val="24"/>
  </w:num>
  <w:num w:numId="20" w16cid:durableId="44765218">
    <w:abstractNumId w:val="4"/>
  </w:num>
  <w:num w:numId="21" w16cid:durableId="524096226">
    <w:abstractNumId w:val="3"/>
  </w:num>
  <w:num w:numId="22" w16cid:durableId="1748724325">
    <w:abstractNumId w:val="30"/>
  </w:num>
  <w:num w:numId="23" w16cid:durableId="1886940517">
    <w:abstractNumId w:val="2"/>
  </w:num>
  <w:num w:numId="24" w16cid:durableId="1930846463">
    <w:abstractNumId w:val="23"/>
  </w:num>
  <w:num w:numId="25" w16cid:durableId="64422716">
    <w:abstractNumId w:val="15"/>
  </w:num>
  <w:num w:numId="26" w16cid:durableId="1464149858">
    <w:abstractNumId w:val="6"/>
  </w:num>
  <w:num w:numId="27" w16cid:durableId="1522695614">
    <w:abstractNumId w:val="10"/>
  </w:num>
  <w:num w:numId="28" w16cid:durableId="696541801">
    <w:abstractNumId w:val="11"/>
  </w:num>
  <w:num w:numId="29" w16cid:durableId="1582720664">
    <w:abstractNumId w:val="8"/>
  </w:num>
  <w:num w:numId="30" w16cid:durableId="58329832">
    <w:abstractNumId w:val="1"/>
  </w:num>
  <w:num w:numId="31" w16cid:durableId="924799190">
    <w:abstractNumId w:val="26"/>
  </w:num>
  <w:num w:numId="32" w16cid:durableId="879166141">
    <w:abstractNumId w:val="17"/>
  </w:num>
  <w:num w:numId="33" w16cid:durableId="1905213635">
    <w:abstractNumId w:val="12"/>
  </w:num>
  <w:num w:numId="34" w16cid:durableId="6952360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24C1"/>
    <w:rsid w:val="0000368B"/>
    <w:rsid w:val="000047E0"/>
    <w:rsid w:val="00006679"/>
    <w:rsid w:val="00006700"/>
    <w:rsid w:val="000072CB"/>
    <w:rsid w:val="00007B18"/>
    <w:rsid w:val="00010989"/>
    <w:rsid w:val="00010BD4"/>
    <w:rsid w:val="0001174A"/>
    <w:rsid w:val="00011B11"/>
    <w:rsid w:val="00014E0A"/>
    <w:rsid w:val="000153A0"/>
    <w:rsid w:val="00022508"/>
    <w:rsid w:val="00022CF6"/>
    <w:rsid w:val="00023588"/>
    <w:rsid w:val="000240DF"/>
    <w:rsid w:val="00025A7E"/>
    <w:rsid w:val="00025BEA"/>
    <w:rsid w:val="00025F05"/>
    <w:rsid w:val="000261F0"/>
    <w:rsid w:val="00027D91"/>
    <w:rsid w:val="0003126C"/>
    <w:rsid w:val="000312F5"/>
    <w:rsid w:val="00031CBF"/>
    <w:rsid w:val="00033C83"/>
    <w:rsid w:val="000343C9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2CA5"/>
    <w:rsid w:val="000432B7"/>
    <w:rsid w:val="000440A0"/>
    <w:rsid w:val="00044280"/>
    <w:rsid w:val="000442C7"/>
    <w:rsid w:val="00045E15"/>
    <w:rsid w:val="00046F99"/>
    <w:rsid w:val="00047142"/>
    <w:rsid w:val="000508C6"/>
    <w:rsid w:val="00050FA2"/>
    <w:rsid w:val="00051070"/>
    <w:rsid w:val="00052089"/>
    <w:rsid w:val="000528A9"/>
    <w:rsid w:val="00052DDB"/>
    <w:rsid w:val="00053FF8"/>
    <w:rsid w:val="0005558D"/>
    <w:rsid w:val="000603A0"/>
    <w:rsid w:val="00063CA6"/>
    <w:rsid w:val="00064DF5"/>
    <w:rsid w:val="00066D24"/>
    <w:rsid w:val="000731E8"/>
    <w:rsid w:val="00074101"/>
    <w:rsid w:val="00074FA2"/>
    <w:rsid w:val="00075A29"/>
    <w:rsid w:val="00084FED"/>
    <w:rsid w:val="0008569B"/>
    <w:rsid w:val="00087C0D"/>
    <w:rsid w:val="00091457"/>
    <w:rsid w:val="00091D25"/>
    <w:rsid w:val="000932CE"/>
    <w:rsid w:val="000949A6"/>
    <w:rsid w:val="000951A0"/>
    <w:rsid w:val="000A2294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585"/>
    <w:rsid w:val="000B5C6F"/>
    <w:rsid w:val="000C02DB"/>
    <w:rsid w:val="000C1070"/>
    <w:rsid w:val="000C153B"/>
    <w:rsid w:val="000C1E9F"/>
    <w:rsid w:val="000C2562"/>
    <w:rsid w:val="000C3547"/>
    <w:rsid w:val="000D1617"/>
    <w:rsid w:val="000D5560"/>
    <w:rsid w:val="000D5782"/>
    <w:rsid w:val="000D5C41"/>
    <w:rsid w:val="000D5FCB"/>
    <w:rsid w:val="000D684D"/>
    <w:rsid w:val="000D7BA6"/>
    <w:rsid w:val="000E0EF0"/>
    <w:rsid w:val="000E133C"/>
    <w:rsid w:val="000E2A12"/>
    <w:rsid w:val="000E37BD"/>
    <w:rsid w:val="000E4A8A"/>
    <w:rsid w:val="000F0417"/>
    <w:rsid w:val="000F05E5"/>
    <w:rsid w:val="000F07AD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101429"/>
    <w:rsid w:val="001014B1"/>
    <w:rsid w:val="00101C97"/>
    <w:rsid w:val="00101E3D"/>
    <w:rsid w:val="00102B46"/>
    <w:rsid w:val="0010699C"/>
    <w:rsid w:val="001111F4"/>
    <w:rsid w:val="001120BB"/>
    <w:rsid w:val="00112CE9"/>
    <w:rsid w:val="00113A3B"/>
    <w:rsid w:val="001152B1"/>
    <w:rsid w:val="001153B7"/>
    <w:rsid w:val="00115BE1"/>
    <w:rsid w:val="00120CB0"/>
    <w:rsid w:val="001211A5"/>
    <w:rsid w:val="00121276"/>
    <w:rsid w:val="00121CE8"/>
    <w:rsid w:val="00123C54"/>
    <w:rsid w:val="001260E8"/>
    <w:rsid w:val="001271B6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203A"/>
    <w:rsid w:val="00153092"/>
    <w:rsid w:val="00153C9B"/>
    <w:rsid w:val="00155354"/>
    <w:rsid w:val="00156234"/>
    <w:rsid w:val="0015628E"/>
    <w:rsid w:val="001570F2"/>
    <w:rsid w:val="001575C0"/>
    <w:rsid w:val="00157BFC"/>
    <w:rsid w:val="001606ED"/>
    <w:rsid w:val="00163D6C"/>
    <w:rsid w:val="0016620F"/>
    <w:rsid w:val="00166920"/>
    <w:rsid w:val="00166F93"/>
    <w:rsid w:val="00167758"/>
    <w:rsid w:val="001716EA"/>
    <w:rsid w:val="0017314E"/>
    <w:rsid w:val="001733A3"/>
    <w:rsid w:val="00173C45"/>
    <w:rsid w:val="00173C80"/>
    <w:rsid w:val="0017401E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073"/>
    <w:rsid w:val="0019392D"/>
    <w:rsid w:val="001949FE"/>
    <w:rsid w:val="00196B0F"/>
    <w:rsid w:val="001972EF"/>
    <w:rsid w:val="00197BD1"/>
    <w:rsid w:val="001A0D89"/>
    <w:rsid w:val="001A20AB"/>
    <w:rsid w:val="001A2A36"/>
    <w:rsid w:val="001A3175"/>
    <w:rsid w:val="001A3780"/>
    <w:rsid w:val="001A4568"/>
    <w:rsid w:val="001A6ABF"/>
    <w:rsid w:val="001A71C8"/>
    <w:rsid w:val="001A756A"/>
    <w:rsid w:val="001B095D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0D7F"/>
    <w:rsid w:val="001C27AB"/>
    <w:rsid w:val="001C3CD9"/>
    <w:rsid w:val="001C616F"/>
    <w:rsid w:val="001C6B4B"/>
    <w:rsid w:val="001C7784"/>
    <w:rsid w:val="001D093B"/>
    <w:rsid w:val="001D2766"/>
    <w:rsid w:val="001D3F0B"/>
    <w:rsid w:val="001D41A8"/>
    <w:rsid w:val="001D6AAD"/>
    <w:rsid w:val="001D7D56"/>
    <w:rsid w:val="001D7EA0"/>
    <w:rsid w:val="001E0789"/>
    <w:rsid w:val="001E21F1"/>
    <w:rsid w:val="001E23F8"/>
    <w:rsid w:val="001E3904"/>
    <w:rsid w:val="001E4FB3"/>
    <w:rsid w:val="001E5FB5"/>
    <w:rsid w:val="001E6705"/>
    <w:rsid w:val="001E68BE"/>
    <w:rsid w:val="001E7A8D"/>
    <w:rsid w:val="001F1A5D"/>
    <w:rsid w:val="001F311B"/>
    <w:rsid w:val="001F3433"/>
    <w:rsid w:val="001F3845"/>
    <w:rsid w:val="001F4395"/>
    <w:rsid w:val="001F4E8A"/>
    <w:rsid w:val="001F7E8D"/>
    <w:rsid w:val="002024BC"/>
    <w:rsid w:val="0020358E"/>
    <w:rsid w:val="002049D0"/>
    <w:rsid w:val="002066DF"/>
    <w:rsid w:val="0021014C"/>
    <w:rsid w:val="00211570"/>
    <w:rsid w:val="002116E8"/>
    <w:rsid w:val="0021177C"/>
    <w:rsid w:val="002123DA"/>
    <w:rsid w:val="00213517"/>
    <w:rsid w:val="00213B74"/>
    <w:rsid w:val="00214725"/>
    <w:rsid w:val="00216281"/>
    <w:rsid w:val="00217E05"/>
    <w:rsid w:val="00220072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49FF"/>
    <w:rsid w:val="00235536"/>
    <w:rsid w:val="0023597D"/>
    <w:rsid w:val="00236D2D"/>
    <w:rsid w:val="00240520"/>
    <w:rsid w:val="0024100A"/>
    <w:rsid w:val="002417D1"/>
    <w:rsid w:val="00242C1F"/>
    <w:rsid w:val="00243A55"/>
    <w:rsid w:val="00243F55"/>
    <w:rsid w:val="00244E3D"/>
    <w:rsid w:val="00246B7D"/>
    <w:rsid w:val="00251E07"/>
    <w:rsid w:val="00252451"/>
    <w:rsid w:val="002533BC"/>
    <w:rsid w:val="0025389E"/>
    <w:rsid w:val="002544EB"/>
    <w:rsid w:val="00254516"/>
    <w:rsid w:val="00255067"/>
    <w:rsid w:val="0025560F"/>
    <w:rsid w:val="00256B59"/>
    <w:rsid w:val="00257D4A"/>
    <w:rsid w:val="00261210"/>
    <w:rsid w:val="00261651"/>
    <w:rsid w:val="002618A5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1717"/>
    <w:rsid w:val="00282DEE"/>
    <w:rsid w:val="00283D9D"/>
    <w:rsid w:val="0028498C"/>
    <w:rsid w:val="00285099"/>
    <w:rsid w:val="00285310"/>
    <w:rsid w:val="00286636"/>
    <w:rsid w:val="00287E43"/>
    <w:rsid w:val="00290057"/>
    <w:rsid w:val="0029253C"/>
    <w:rsid w:val="0029346D"/>
    <w:rsid w:val="00293CE4"/>
    <w:rsid w:val="00295A98"/>
    <w:rsid w:val="002A1463"/>
    <w:rsid w:val="002A39AA"/>
    <w:rsid w:val="002A56B4"/>
    <w:rsid w:val="002A5A75"/>
    <w:rsid w:val="002B1149"/>
    <w:rsid w:val="002B13DA"/>
    <w:rsid w:val="002B1866"/>
    <w:rsid w:val="002B204C"/>
    <w:rsid w:val="002B21CD"/>
    <w:rsid w:val="002B25EC"/>
    <w:rsid w:val="002B4388"/>
    <w:rsid w:val="002B56A3"/>
    <w:rsid w:val="002B5B68"/>
    <w:rsid w:val="002B5B95"/>
    <w:rsid w:val="002B5FBC"/>
    <w:rsid w:val="002C0F88"/>
    <w:rsid w:val="002C14CC"/>
    <w:rsid w:val="002C1756"/>
    <w:rsid w:val="002C1F7B"/>
    <w:rsid w:val="002C36AD"/>
    <w:rsid w:val="002C4370"/>
    <w:rsid w:val="002C6690"/>
    <w:rsid w:val="002C6A12"/>
    <w:rsid w:val="002D0217"/>
    <w:rsid w:val="002D34A8"/>
    <w:rsid w:val="002D3E2C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4562"/>
    <w:rsid w:val="002E4CC1"/>
    <w:rsid w:val="002E6ADC"/>
    <w:rsid w:val="002E6FAA"/>
    <w:rsid w:val="002E75BE"/>
    <w:rsid w:val="002E7AE9"/>
    <w:rsid w:val="002F075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4FA"/>
    <w:rsid w:val="0032385D"/>
    <w:rsid w:val="00324A66"/>
    <w:rsid w:val="0032533F"/>
    <w:rsid w:val="003269B0"/>
    <w:rsid w:val="00326B73"/>
    <w:rsid w:val="00326E7E"/>
    <w:rsid w:val="00326F62"/>
    <w:rsid w:val="00327BC8"/>
    <w:rsid w:val="00327BED"/>
    <w:rsid w:val="00327C50"/>
    <w:rsid w:val="003305C9"/>
    <w:rsid w:val="003322B0"/>
    <w:rsid w:val="00332602"/>
    <w:rsid w:val="00334291"/>
    <w:rsid w:val="003358C9"/>
    <w:rsid w:val="00336516"/>
    <w:rsid w:val="00336658"/>
    <w:rsid w:val="003371F7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52CDF"/>
    <w:rsid w:val="00355A7C"/>
    <w:rsid w:val="00357912"/>
    <w:rsid w:val="0036083B"/>
    <w:rsid w:val="00360977"/>
    <w:rsid w:val="00360F76"/>
    <w:rsid w:val="003623AE"/>
    <w:rsid w:val="0036413D"/>
    <w:rsid w:val="00364A28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87B0B"/>
    <w:rsid w:val="0039045C"/>
    <w:rsid w:val="00390DD1"/>
    <w:rsid w:val="003911B1"/>
    <w:rsid w:val="003932AC"/>
    <w:rsid w:val="0039360E"/>
    <w:rsid w:val="0039372A"/>
    <w:rsid w:val="003938A7"/>
    <w:rsid w:val="003940D4"/>
    <w:rsid w:val="0039655D"/>
    <w:rsid w:val="00396765"/>
    <w:rsid w:val="003974AA"/>
    <w:rsid w:val="00397B00"/>
    <w:rsid w:val="003A1EC1"/>
    <w:rsid w:val="003A34CE"/>
    <w:rsid w:val="003A42DE"/>
    <w:rsid w:val="003A457B"/>
    <w:rsid w:val="003A4A16"/>
    <w:rsid w:val="003A619A"/>
    <w:rsid w:val="003A7198"/>
    <w:rsid w:val="003B035B"/>
    <w:rsid w:val="003B08C9"/>
    <w:rsid w:val="003B15DB"/>
    <w:rsid w:val="003B237B"/>
    <w:rsid w:val="003B2553"/>
    <w:rsid w:val="003B2B61"/>
    <w:rsid w:val="003B324B"/>
    <w:rsid w:val="003B47AA"/>
    <w:rsid w:val="003B5480"/>
    <w:rsid w:val="003B6AB1"/>
    <w:rsid w:val="003B787E"/>
    <w:rsid w:val="003C01D6"/>
    <w:rsid w:val="003C0417"/>
    <w:rsid w:val="003C0529"/>
    <w:rsid w:val="003C0844"/>
    <w:rsid w:val="003C1336"/>
    <w:rsid w:val="003C138B"/>
    <w:rsid w:val="003C1E70"/>
    <w:rsid w:val="003C25BD"/>
    <w:rsid w:val="003C2B55"/>
    <w:rsid w:val="003C4018"/>
    <w:rsid w:val="003C4053"/>
    <w:rsid w:val="003C4102"/>
    <w:rsid w:val="003C5362"/>
    <w:rsid w:val="003C663A"/>
    <w:rsid w:val="003D13B5"/>
    <w:rsid w:val="003D2CAD"/>
    <w:rsid w:val="003D3D5F"/>
    <w:rsid w:val="003D42F2"/>
    <w:rsid w:val="003D4A3E"/>
    <w:rsid w:val="003D5C90"/>
    <w:rsid w:val="003D60A3"/>
    <w:rsid w:val="003E03C7"/>
    <w:rsid w:val="003E03F6"/>
    <w:rsid w:val="003E059A"/>
    <w:rsid w:val="003E1106"/>
    <w:rsid w:val="003E3409"/>
    <w:rsid w:val="003E3C18"/>
    <w:rsid w:val="003E42DA"/>
    <w:rsid w:val="003E489F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3830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0BB8"/>
    <w:rsid w:val="004110F1"/>
    <w:rsid w:val="004124D0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55C"/>
    <w:rsid w:val="004207AF"/>
    <w:rsid w:val="0042107F"/>
    <w:rsid w:val="0042199B"/>
    <w:rsid w:val="00422E97"/>
    <w:rsid w:val="004244F6"/>
    <w:rsid w:val="004254BA"/>
    <w:rsid w:val="0042591D"/>
    <w:rsid w:val="0043118E"/>
    <w:rsid w:val="00433650"/>
    <w:rsid w:val="00433962"/>
    <w:rsid w:val="00433BF1"/>
    <w:rsid w:val="004345F6"/>
    <w:rsid w:val="004348FD"/>
    <w:rsid w:val="00435290"/>
    <w:rsid w:val="00436353"/>
    <w:rsid w:val="0044006B"/>
    <w:rsid w:val="00443684"/>
    <w:rsid w:val="00443861"/>
    <w:rsid w:val="00443E39"/>
    <w:rsid w:val="0044427C"/>
    <w:rsid w:val="00445237"/>
    <w:rsid w:val="00445D88"/>
    <w:rsid w:val="0044723F"/>
    <w:rsid w:val="00450BB9"/>
    <w:rsid w:val="00450D53"/>
    <w:rsid w:val="00451451"/>
    <w:rsid w:val="00451B69"/>
    <w:rsid w:val="00451EE0"/>
    <w:rsid w:val="00452DA6"/>
    <w:rsid w:val="00454109"/>
    <w:rsid w:val="00454342"/>
    <w:rsid w:val="004565A5"/>
    <w:rsid w:val="00456873"/>
    <w:rsid w:val="004570FD"/>
    <w:rsid w:val="00460925"/>
    <w:rsid w:val="00460B17"/>
    <w:rsid w:val="00460BD3"/>
    <w:rsid w:val="00461050"/>
    <w:rsid w:val="0046154E"/>
    <w:rsid w:val="00463DAD"/>
    <w:rsid w:val="00464010"/>
    <w:rsid w:val="004645E2"/>
    <w:rsid w:val="00466968"/>
    <w:rsid w:val="00466B03"/>
    <w:rsid w:val="00466BB3"/>
    <w:rsid w:val="0046739A"/>
    <w:rsid w:val="00470F12"/>
    <w:rsid w:val="00473FAD"/>
    <w:rsid w:val="004759AD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C96"/>
    <w:rsid w:val="00491DEC"/>
    <w:rsid w:val="0049269F"/>
    <w:rsid w:val="004963A0"/>
    <w:rsid w:val="00496D8F"/>
    <w:rsid w:val="00496E8B"/>
    <w:rsid w:val="00497934"/>
    <w:rsid w:val="004A2036"/>
    <w:rsid w:val="004A3542"/>
    <w:rsid w:val="004A4C4B"/>
    <w:rsid w:val="004A6348"/>
    <w:rsid w:val="004A7FB3"/>
    <w:rsid w:val="004B03A2"/>
    <w:rsid w:val="004B123D"/>
    <w:rsid w:val="004B1581"/>
    <w:rsid w:val="004B19F6"/>
    <w:rsid w:val="004B1D12"/>
    <w:rsid w:val="004B2D08"/>
    <w:rsid w:val="004B337D"/>
    <w:rsid w:val="004B410D"/>
    <w:rsid w:val="004B6D7A"/>
    <w:rsid w:val="004C0469"/>
    <w:rsid w:val="004C188D"/>
    <w:rsid w:val="004C1AB2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9D"/>
    <w:rsid w:val="004C54A7"/>
    <w:rsid w:val="004C5902"/>
    <w:rsid w:val="004C5F10"/>
    <w:rsid w:val="004C7773"/>
    <w:rsid w:val="004D2A5D"/>
    <w:rsid w:val="004D2AB3"/>
    <w:rsid w:val="004D302C"/>
    <w:rsid w:val="004D3934"/>
    <w:rsid w:val="004D39EF"/>
    <w:rsid w:val="004D3FD2"/>
    <w:rsid w:val="004D4588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5372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22C"/>
    <w:rsid w:val="004F7710"/>
    <w:rsid w:val="004F7D7D"/>
    <w:rsid w:val="00502517"/>
    <w:rsid w:val="005026E4"/>
    <w:rsid w:val="00503653"/>
    <w:rsid w:val="00503D0D"/>
    <w:rsid w:val="00504575"/>
    <w:rsid w:val="005061E8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996"/>
    <w:rsid w:val="00532B83"/>
    <w:rsid w:val="00533795"/>
    <w:rsid w:val="005365EF"/>
    <w:rsid w:val="00537697"/>
    <w:rsid w:val="00537B4E"/>
    <w:rsid w:val="00544F4C"/>
    <w:rsid w:val="005466E9"/>
    <w:rsid w:val="0054710B"/>
    <w:rsid w:val="005505B2"/>
    <w:rsid w:val="005522AA"/>
    <w:rsid w:val="00552913"/>
    <w:rsid w:val="00554C22"/>
    <w:rsid w:val="005551FE"/>
    <w:rsid w:val="00555733"/>
    <w:rsid w:val="005559F5"/>
    <w:rsid w:val="00555EAC"/>
    <w:rsid w:val="00557BD2"/>
    <w:rsid w:val="0056131E"/>
    <w:rsid w:val="00561FBA"/>
    <w:rsid w:val="005627C4"/>
    <w:rsid w:val="005641A6"/>
    <w:rsid w:val="00565CB7"/>
    <w:rsid w:val="00566A39"/>
    <w:rsid w:val="005711CB"/>
    <w:rsid w:val="00572F53"/>
    <w:rsid w:val="00573FDF"/>
    <w:rsid w:val="00575734"/>
    <w:rsid w:val="0057643C"/>
    <w:rsid w:val="0057707A"/>
    <w:rsid w:val="005860BA"/>
    <w:rsid w:val="0058631F"/>
    <w:rsid w:val="00586529"/>
    <w:rsid w:val="00587298"/>
    <w:rsid w:val="00587454"/>
    <w:rsid w:val="0058745B"/>
    <w:rsid w:val="00587475"/>
    <w:rsid w:val="00587503"/>
    <w:rsid w:val="00587559"/>
    <w:rsid w:val="0059096C"/>
    <w:rsid w:val="0059201B"/>
    <w:rsid w:val="00592595"/>
    <w:rsid w:val="005940B2"/>
    <w:rsid w:val="00594897"/>
    <w:rsid w:val="00596F5B"/>
    <w:rsid w:val="005A04FF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813"/>
    <w:rsid w:val="005A6B3D"/>
    <w:rsid w:val="005A6B72"/>
    <w:rsid w:val="005A7254"/>
    <w:rsid w:val="005A7585"/>
    <w:rsid w:val="005A79F2"/>
    <w:rsid w:val="005B01DF"/>
    <w:rsid w:val="005B1705"/>
    <w:rsid w:val="005B2FE8"/>
    <w:rsid w:val="005B5E52"/>
    <w:rsid w:val="005B7130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7D0A"/>
    <w:rsid w:val="005D0446"/>
    <w:rsid w:val="005D0447"/>
    <w:rsid w:val="005D0DA6"/>
    <w:rsid w:val="005D13E3"/>
    <w:rsid w:val="005D143E"/>
    <w:rsid w:val="005D19A1"/>
    <w:rsid w:val="005D227E"/>
    <w:rsid w:val="005D3135"/>
    <w:rsid w:val="005D44A4"/>
    <w:rsid w:val="005D4703"/>
    <w:rsid w:val="005D5693"/>
    <w:rsid w:val="005D7AAE"/>
    <w:rsid w:val="005E0FD5"/>
    <w:rsid w:val="005E10FC"/>
    <w:rsid w:val="005E2114"/>
    <w:rsid w:val="005E255D"/>
    <w:rsid w:val="005E35B3"/>
    <w:rsid w:val="005E65CB"/>
    <w:rsid w:val="005F20D3"/>
    <w:rsid w:val="005F4423"/>
    <w:rsid w:val="005F4496"/>
    <w:rsid w:val="005F4D68"/>
    <w:rsid w:val="005F61AE"/>
    <w:rsid w:val="005F6EB8"/>
    <w:rsid w:val="005F7054"/>
    <w:rsid w:val="005F7391"/>
    <w:rsid w:val="005F766B"/>
    <w:rsid w:val="005F7AC9"/>
    <w:rsid w:val="006002BE"/>
    <w:rsid w:val="0060190A"/>
    <w:rsid w:val="0060329F"/>
    <w:rsid w:val="0060554D"/>
    <w:rsid w:val="0060646C"/>
    <w:rsid w:val="00607B1E"/>
    <w:rsid w:val="00610DB0"/>
    <w:rsid w:val="006122BC"/>
    <w:rsid w:val="00613E1B"/>
    <w:rsid w:val="006202E5"/>
    <w:rsid w:val="00621645"/>
    <w:rsid w:val="006223AA"/>
    <w:rsid w:val="00622BF8"/>
    <w:rsid w:val="00624334"/>
    <w:rsid w:val="00624707"/>
    <w:rsid w:val="00625060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5E16"/>
    <w:rsid w:val="006361C9"/>
    <w:rsid w:val="00636294"/>
    <w:rsid w:val="00636C26"/>
    <w:rsid w:val="0063750C"/>
    <w:rsid w:val="00641794"/>
    <w:rsid w:val="0064211C"/>
    <w:rsid w:val="00643735"/>
    <w:rsid w:val="0064398C"/>
    <w:rsid w:val="00646283"/>
    <w:rsid w:val="0064714A"/>
    <w:rsid w:val="00647B57"/>
    <w:rsid w:val="00650ED4"/>
    <w:rsid w:val="0065256D"/>
    <w:rsid w:val="006536CE"/>
    <w:rsid w:val="0065456F"/>
    <w:rsid w:val="00655800"/>
    <w:rsid w:val="006563B1"/>
    <w:rsid w:val="00656C28"/>
    <w:rsid w:val="00657035"/>
    <w:rsid w:val="00657869"/>
    <w:rsid w:val="006606C5"/>
    <w:rsid w:val="00661350"/>
    <w:rsid w:val="006623BE"/>
    <w:rsid w:val="00663FD9"/>
    <w:rsid w:val="00665EE4"/>
    <w:rsid w:val="00666603"/>
    <w:rsid w:val="00667051"/>
    <w:rsid w:val="0066742A"/>
    <w:rsid w:val="00670CB6"/>
    <w:rsid w:val="00671363"/>
    <w:rsid w:val="0067363F"/>
    <w:rsid w:val="00673703"/>
    <w:rsid w:val="00676C2B"/>
    <w:rsid w:val="00677AD7"/>
    <w:rsid w:val="006802A8"/>
    <w:rsid w:val="006810BA"/>
    <w:rsid w:val="00681124"/>
    <w:rsid w:val="006816DE"/>
    <w:rsid w:val="00682BC4"/>
    <w:rsid w:val="00683274"/>
    <w:rsid w:val="00683764"/>
    <w:rsid w:val="00683890"/>
    <w:rsid w:val="00683B64"/>
    <w:rsid w:val="0068562F"/>
    <w:rsid w:val="006866DF"/>
    <w:rsid w:val="0068732F"/>
    <w:rsid w:val="006878F4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A89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452"/>
    <w:rsid w:val="006B554E"/>
    <w:rsid w:val="006B666B"/>
    <w:rsid w:val="006B6E3C"/>
    <w:rsid w:val="006B6F15"/>
    <w:rsid w:val="006B7986"/>
    <w:rsid w:val="006C096E"/>
    <w:rsid w:val="006C1413"/>
    <w:rsid w:val="006C161D"/>
    <w:rsid w:val="006C22C0"/>
    <w:rsid w:val="006C281C"/>
    <w:rsid w:val="006C2DB5"/>
    <w:rsid w:val="006C347A"/>
    <w:rsid w:val="006C3892"/>
    <w:rsid w:val="006C578A"/>
    <w:rsid w:val="006D46FC"/>
    <w:rsid w:val="006D5622"/>
    <w:rsid w:val="006D6002"/>
    <w:rsid w:val="006D691A"/>
    <w:rsid w:val="006D6ADB"/>
    <w:rsid w:val="006D6F3D"/>
    <w:rsid w:val="006E086A"/>
    <w:rsid w:val="006E189E"/>
    <w:rsid w:val="006E2434"/>
    <w:rsid w:val="006E3A7F"/>
    <w:rsid w:val="006E40AB"/>
    <w:rsid w:val="006E6476"/>
    <w:rsid w:val="006E6A47"/>
    <w:rsid w:val="006E6FCC"/>
    <w:rsid w:val="006F03B7"/>
    <w:rsid w:val="006F0B04"/>
    <w:rsid w:val="006F2184"/>
    <w:rsid w:val="006F22C9"/>
    <w:rsid w:val="006F2812"/>
    <w:rsid w:val="006F2993"/>
    <w:rsid w:val="006F5AE5"/>
    <w:rsid w:val="006F6E78"/>
    <w:rsid w:val="006F79DD"/>
    <w:rsid w:val="00700852"/>
    <w:rsid w:val="00700C74"/>
    <w:rsid w:val="007022D7"/>
    <w:rsid w:val="0070449C"/>
    <w:rsid w:val="007044A9"/>
    <w:rsid w:val="007061D5"/>
    <w:rsid w:val="007072BD"/>
    <w:rsid w:val="007073A4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96E"/>
    <w:rsid w:val="0072441D"/>
    <w:rsid w:val="0072477E"/>
    <w:rsid w:val="00726F35"/>
    <w:rsid w:val="007308CD"/>
    <w:rsid w:val="007319F6"/>
    <w:rsid w:val="00731C2D"/>
    <w:rsid w:val="007321F3"/>
    <w:rsid w:val="00732E65"/>
    <w:rsid w:val="0073313E"/>
    <w:rsid w:val="00733E9B"/>
    <w:rsid w:val="00735E24"/>
    <w:rsid w:val="00735FA3"/>
    <w:rsid w:val="00737922"/>
    <w:rsid w:val="0074112C"/>
    <w:rsid w:val="00741CE7"/>
    <w:rsid w:val="00742148"/>
    <w:rsid w:val="00744B07"/>
    <w:rsid w:val="0074531F"/>
    <w:rsid w:val="007454BD"/>
    <w:rsid w:val="00745D80"/>
    <w:rsid w:val="00746718"/>
    <w:rsid w:val="00746CB3"/>
    <w:rsid w:val="00747D38"/>
    <w:rsid w:val="0075060B"/>
    <w:rsid w:val="00750D74"/>
    <w:rsid w:val="00752D20"/>
    <w:rsid w:val="00754A06"/>
    <w:rsid w:val="00754BFD"/>
    <w:rsid w:val="00754CAD"/>
    <w:rsid w:val="00755D57"/>
    <w:rsid w:val="00756BB9"/>
    <w:rsid w:val="0076045F"/>
    <w:rsid w:val="007607D3"/>
    <w:rsid w:val="007614F1"/>
    <w:rsid w:val="00764412"/>
    <w:rsid w:val="00765BB9"/>
    <w:rsid w:val="00766D8C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1BD9"/>
    <w:rsid w:val="00795FF0"/>
    <w:rsid w:val="00797158"/>
    <w:rsid w:val="007978A1"/>
    <w:rsid w:val="007A3584"/>
    <w:rsid w:val="007A35AF"/>
    <w:rsid w:val="007A38A8"/>
    <w:rsid w:val="007A4596"/>
    <w:rsid w:val="007A7C3E"/>
    <w:rsid w:val="007B47E6"/>
    <w:rsid w:val="007B4A65"/>
    <w:rsid w:val="007B5705"/>
    <w:rsid w:val="007B5C55"/>
    <w:rsid w:val="007B5DA6"/>
    <w:rsid w:val="007B602E"/>
    <w:rsid w:val="007B679B"/>
    <w:rsid w:val="007C0309"/>
    <w:rsid w:val="007C051B"/>
    <w:rsid w:val="007C13A9"/>
    <w:rsid w:val="007C146B"/>
    <w:rsid w:val="007C218C"/>
    <w:rsid w:val="007C2859"/>
    <w:rsid w:val="007C3CDB"/>
    <w:rsid w:val="007C45D6"/>
    <w:rsid w:val="007C46C6"/>
    <w:rsid w:val="007C52F0"/>
    <w:rsid w:val="007C6C2C"/>
    <w:rsid w:val="007C76B8"/>
    <w:rsid w:val="007D0CBF"/>
    <w:rsid w:val="007D1B47"/>
    <w:rsid w:val="007D348B"/>
    <w:rsid w:val="007D49CE"/>
    <w:rsid w:val="007D5603"/>
    <w:rsid w:val="007D6CFC"/>
    <w:rsid w:val="007D76DB"/>
    <w:rsid w:val="007D7782"/>
    <w:rsid w:val="007E04A4"/>
    <w:rsid w:val="007E12EB"/>
    <w:rsid w:val="007E39A1"/>
    <w:rsid w:val="007E4552"/>
    <w:rsid w:val="007E5EBF"/>
    <w:rsid w:val="007E706C"/>
    <w:rsid w:val="007E757B"/>
    <w:rsid w:val="007E7C60"/>
    <w:rsid w:val="007F20D7"/>
    <w:rsid w:val="007F3340"/>
    <w:rsid w:val="007F544F"/>
    <w:rsid w:val="007F60C7"/>
    <w:rsid w:val="008013D3"/>
    <w:rsid w:val="008021D3"/>
    <w:rsid w:val="00802286"/>
    <w:rsid w:val="00802CD2"/>
    <w:rsid w:val="008037FC"/>
    <w:rsid w:val="008038E6"/>
    <w:rsid w:val="00806342"/>
    <w:rsid w:val="00807EDB"/>
    <w:rsid w:val="00807EEE"/>
    <w:rsid w:val="00811F15"/>
    <w:rsid w:val="0081247C"/>
    <w:rsid w:val="00813AFA"/>
    <w:rsid w:val="00815877"/>
    <w:rsid w:val="0081684D"/>
    <w:rsid w:val="00816E3B"/>
    <w:rsid w:val="00821C85"/>
    <w:rsid w:val="008221E2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484A"/>
    <w:rsid w:val="00835861"/>
    <w:rsid w:val="008362C9"/>
    <w:rsid w:val="0083756A"/>
    <w:rsid w:val="00837574"/>
    <w:rsid w:val="00837D2F"/>
    <w:rsid w:val="008406D9"/>
    <w:rsid w:val="008427AD"/>
    <w:rsid w:val="00842D17"/>
    <w:rsid w:val="0084539A"/>
    <w:rsid w:val="00845DB4"/>
    <w:rsid w:val="0084694F"/>
    <w:rsid w:val="008473DB"/>
    <w:rsid w:val="00847637"/>
    <w:rsid w:val="00850E5E"/>
    <w:rsid w:val="0085358C"/>
    <w:rsid w:val="0085390A"/>
    <w:rsid w:val="008544D1"/>
    <w:rsid w:val="00855B88"/>
    <w:rsid w:val="00855F7F"/>
    <w:rsid w:val="0085602B"/>
    <w:rsid w:val="00857161"/>
    <w:rsid w:val="00860ED3"/>
    <w:rsid w:val="00860F29"/>
    <w:rsid w:val="008617CD"/>
    <w:rsid w:val="00861DD3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63C3"/>
    <w:rsid w:val="008774C6"/>
    <w:rsid w:val="008775A6"/>
    <w:rsid w:val="00880572"/>
    <w:rsid w:val="008818DA"/>
    <w:rsid w:val="008822E7"/>
    <w:rsid w:val="0088355C"/>
    <w:rsid w:val="0088394A"/>
    <w:rsid w:val="008845D0"/>
    <w:rsid w:val="00884CBF"/>
    <w:rsid w:val="00885326"/>
    <w:rsid w:val="008856B7"/>
    <w:rsid w:val="008872ED"/>
    <w:rsid w:val="00890218"/>
    <w:rsid w:val="00890266"/>
    <w:rsid w:val="00890FE9"/>
    <w:rsid w:val="008921F1"/>
    <w:rsid w:val="00892DD7"/>
    <w:rsid w:val="00893425"/>
    <w:rsid w:val="00893C0A"/>
    <w:rsid w:val="008957F2"/>
    <w:rsid w:val="00895DE1"/>
    <w:rsid w:val="008973AE"/>
    <w:rsid w:val="008973C5"/>
    <w:rsid w:val="00897ED5"/>
    <w:rsid w:val="008A13AC"/>
    <w:rsid w:val="008A1D3A"/>
    <w:rsid w:val="008A2FBD"/>
    <w:rsid w:val="008A43B9"/>
    <w:rsid w:val="008A5BE1"/>
    <w:rsid w:val="008A62FA"/>
    <w:rsid w:val="008A6771"/>
    <w:rsid w:val="008A6958"/>
    <w:rsid w:val="008A6AF1"/>
    <w:rsid w:val="008A6F09"/>
    <w:rsid w:val="008A70F6"/>
    <w:rsid w:val="008B07BC"/>
    <w:rsid w:val="008B3A15"/>
    <w:rsid w:val="008B3ED4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5313"/>
    <w:rsid w:val="008C619A"/>
    <w:rsid w:val="008C631C"/>
    <w:rsid w:val="008C635A"/>
    <w:rsid w:val="008C74D5"/>
    <w:rsid w:val="008C7922"/>
    <w:rsid w:val="008C7E9A"/>
    <w:rsid w:val="008D0B43"/>
    <w:rsid w:val="008D18FC"/>
    <w:rsid w:val="008D22AF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F17C1"/>
    <w:rsid w:val="008F1B15"/>
    <w:rsid w:val="008F1B32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13E0"/>
    <w:rsid w:val="009138B5"/>
    <w:rsid w:val="00914AA5"/>
    <w:rsid w:val="00914AD5"/>
    <w:rsid w:val="009157B5"/>
    <w:rsid w:val="00916DE4"/>
    <w:rsid w:val="009211DD"/>
    <w:rsid w:val="009224EE"/>
    <w:rsid w:val="009229C1"/>
    <w:rsid w:val="0092429F"/>
    <w:rsid w:val="00925512"/>
    <w:rsid w:val="009255F0"/>
    <w:rsid w:val="00926599"/>
    <w:rsid w:val="00931E24"/>
    <w:rsid w:val="0093456F"/>
    <w:rsid w:val="0093459B"/>
    <w:rsid w:val="009350C6"/>
    <w:rsid w:val="00936B57"/>
    <w:rsid w:val="009408A8"/>
    <w:rsid w:val="0094151D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954"/>
    <w:rsid w:val="00950B66"/>
    <w:rsid w:val="0095101F"/>
    <w:rsid w:val="00951EE1"/>
    <w:rsid w:val="00951F73"/>
    <w:rsid w:val="00953A35"/>
    <w:rsid w:val="009571BE"/>
    <w:rsid w:val="00957DE7"/>
    <w:rsid w:val="009630C7"/>
    <w:rsid w:val="0096349C"/>
    <w:rsid w:val="009636EC"/>
    <w:rsid w:val="00963C83"/>
    <w:rsid w:val="00966294"/>
    <w:rsid w:val="00967132"/>
    <w:rsid w:val="00967B77"/>
    <w:rsid w:val="00970730"/>
    <w:rsid w:val="0097084B"/>
    <w:rsid w:val="00970F0D"/>
    <w:rsid w:val="009712A2"/>
    <w:rsid w:val="00971681"/>
    <w:rsid w:val="00971D16"/>
    <w:rsid w:val="00972D5E"/>
    <w:rsid w:val="0097576A"/>
    <w:rsid w:val="00976823"/>
    <w:rsid w:val="00977EAB"/>
    <w:rsid w:val="00977ECC"/>
    <w:rsid w:val="00980D0C"/>
    <w:rsid w:val="00981F6F"/>
    <w:rsid w:val="00982318"/>
    <w:rsid w:val="009835DC"/>
    <w:rsid w:val="00983806"/>
    <w:rsid w:val="0098640D"/>
    <w:rsid w:val="00987312"/>
    <w:rsid w:val="00990461"/>
    <w:rsid w:val="009910F5"/>
    <w:rsid w:val="00991355"/>
    <w:rsid w:val="00991AE2"/>
    <w:rsid w:val="009928A6"/>
    <w:rsid w:val="009930FB"/>
    <w:rsid w:val="00993786"/>
    <w:rsid w:val="009944D9"/>
    <w:rsid w:val="00994762"/>
    <w:rsid w:val="009A05BE"/>
    <w:rsid w:val="009A258A"/>
    <w:rsid w:val="009A2A6C"/>
    <w:rsid w:val="009A2EA2"/>
    <w:rsid w:val="009A56F1"/>
    <w:rsid w:val="009A6949"/>
    <w:rsid w:val="009A6F51"/>
    <w:rsid w:val="009A7640"/>
    <w:rsid w:val="009A781D"/>
    <w:rsid w:val="009B1788"/>
    <w:rsid w:val="009B18ED"/>
    <w:rsid w:val="009B2A37"/>
    <w:rsid w:val="009B57DD"/>
    <w:rsid w:val="009B5BB7"/>
    <w:rsid w:val="009B5BD7"/>
    <w:rsid w:val="009B6552"/>
    <w:rsid w:val="009B6830"/>
    <w:rsid w:val="009B7205"/>
    <w:rsid w:val="009B7446"/>
    <w:rsid w:val="009B7773"/>
    <w:rsid w:val="009C06D1"/>
    <w:rsid w:val="009C15BA"/>
    <w:rsid w:val="009C1921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C7521"/>
    <w:rsid w:val="009C7B54"/>
    <w:rsid w:val="009D0D42"/>
    <w:rsid w:val="009D1014"/>
    <w:rsid w:val="009D2D5F"/>
    <w:rsid w:val="009D55ED"/>
    <w:rsid w:val="009E2F2A"/>
    <w:rsid w:val="009E3FD8"/>
    <w:rsid w:val="009E592A"/>
    <w:rsid w:val="009E62B3"/>
    <w:rsid w:val="009F0154"/>
    <w:rsid w:val="009F0795"/>
    <w:rsid w:val="009F0F79"/>
    <w:rsid w:val="009F2352"/>
    <w:rsid w:val="009F2DCA"/>
    <w:rsid w:val="009F4473"/>
    <w:rsid w:val="009F4B93"/>
    <w:rsid w:val="009F4C1B"/>
    <w:rsid w:val="009F6133"/>
    <w:rsid w:val="009F69A5"/>
    <w:rsid w:val="009F74B2"/>
    <w:rsid w:val="00A00121"/>
    <w:rsid w:val="00A01B36"/>
    <w:rsid w:val="00A025C9"/>
    <w:rsid w:val="00A02D3D"/>
    <w:rsid w:val="00A03C1D"/>
    <w:rsid w:val="00A05E00"/>
    <w:rsid w:val="00A06098"/>
    <w:rsid w:val="00A0694E"/>
    <w:rsid w:val="00A11F1A"/>
    <w:rsid w:val="00A11F9B"/>
    <w:rsid w:val="00A12AEE"/>
    <w:rsid w:val="00A14A46"/>
    <w:rsid w:val="00A14D14"/>
    <w:rsid w:val="00A15530"/>
    <w:rsid w:val="00A15949"/>
    <w:rsid w:val="00A16A99"/>
    <w:rsid w:val="00A16BDA"/>
    <w:rsid w:val="00A17C17"/>
    <w:rsid w:val="00A17D3E"/>
    <w:rsid w:val="00A17E5F"/>
    <w:rsid w:val="00A20167"/>
    <w:rsid w:val="00A20B9C"/>
    <w:rsid w:val="00A23084"/>
    <w:rsid w:val="00A23E1E"/>
    <w:rsid w:val="00A24728"/>
    <w:rsid w:val="00A2577E"/>
    <w:rsid w:val="00A25BF3"/>
    <w:rsid w:val="00A266EC"/>
    <w:rsid w:val="00A26745"/>
    <w:rsid w:val="00A26A6D"/>
    <w:rsid w:val="00A26BBD"/>
    <w:rsid w:val="00A27591"/>
    <w:rsid w:val="00A30941"/>
    <w:rsid w:val="00A30FCC"/>
    <w:rsid w:val="00A31518"/>
    <w:rsid w:val="00A323E1"/>
    <w:rsid w:val="00A32DF3"/>
    <w:rsid w:val="00A3460B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1F71"/>
    <w:rsid w:val="00A433D6"/>
    <w:rsid w:val="00A43E3C"/>
    <w:rsid w:val="00A43EBB"/>
    <w:rsid w:val="00A4515B"/>
    <w:rsid w:val="00A454BE"/>
    <w:rsid w:val="00A4554F"/>
    <w:rsid w:val="00A45A07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0A9"/>
    <w:rsid w:val="00A60CBD"/>
    <w:rsid w:val="00A610ED"/>
    <w:rsid w:val="00A6134E"/>
    <w:rsid w:val="00A61625"/>
    <w:rsid w:val="00A629D4"/>
    <w:rsid w:val="00A64567"/>
    <w:rsid w:val="00A64830"/>
    <w:rsid w:val="00A655BD"/>
    <w:rsid w:val="00A657DA"/>
    <w:rsid w:val="00A65AD8"/>
    <w:rsid w:val="00A676F6"/>
    <w:rsid w:val="00A7087F"/>
    <w:rsid w:val="00A71CE2"/>
    <w:rsid w:val="00A72AC9"/>
    <w:rsid w:val="00A75169"/>
    <w:rsid w:val="00A8214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5135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09D"/>
    <w:rsid w:val="00AA5B77"/>
    <w:rsid w:val="00AB1C71"/>
    <w:rsid w:val="00AB1D37"/>
    <w:rsid w:val="00AB27A5"/>
    <w:rsid w:val="00AB299C"/>
    <w:rsid w:val="00AB325B"/>
    <w:rsid w:val="00AB3F4C"/>
    <w:rsid w:val="00AB4973"/>
    <w:rsid w:val="00AB5B33"/>
    <w:rsid w:val="00AB6361"/>
    <w:rsid w:val="00AB6DA4"/>
    <w:rsid w:val="00AB792A"/>
    <w:rsid w:val="00AC016B"/>
    <w:rsid w:val="00AC39BB"/>
    <w:rsid w:val="00AC3BBB"/>
    <w:rsid w:val="00AC4BE5"/>
    <w:rsid w:val="00AD01EA"/>
    <w:rsid w:val="00AD1A5C"/>
    <w:rsid w:val="00AD27D0"/>
    <w:rsid w:val="00AD32E0"/>
    <w:rsid w:val="00AD3C87"/>
    <w:rsid w:val="00AD3D0B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C60"/>
    <w:rsid w:val="00AF3DCE"/>
    <w:rsid w:val="00AF5E82"/>
    <w:rsid w:val="00AF64FA"/>
    <w:rsid w:val="00AF6BAB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3680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7B0"/>
    <w:rsid w:val="00B24369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3A31"/>
    <w:rsid w:val="00B43CA6"/>
    <w:rsid w:val="00B45477"/>
    <w:rsid w:val="00B45712"/>
    <w:rsid w:val="00B4649C"/>
    <w:rsid w:val="00B468F5"/>
    <w:rsid w:val="00B46959"/>
    <w:rsid w:val="00B46A39"/>
    <w:rsid w:val="00B47194"/>
    <w:rsid w:val="00B474DA"/>
    <w:rsid w:val="00B47BF3"/>
    <w:rsid w:val="00B50B2F"/>
    <w:rsid w:val="00B529E0"/>
    <w:rsid w:val="00B54E2C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67808"/>
    <w:rsid w:val="00B70127"/>
    <w:rsid w:val="00B7106C"/>
    <w:rsid w:val="00B713B6"/>
    <w:rsid w:val="00B725AC"/>
    <w:rsid w:val="00B72A70"/>
    <w:rsid w:val="00B7357B"/>
    <w:rsid w:val="00B73DAC"/>
    <w:rsid w:val="00B74DCE"/>
    <w:rsid w:val="00B75246"/>
    <w:rsid w:val="00B764A6"/>
    <w:rsid w:val="00B76D9E"/>
    <w:rsid w:val="00B770F2"/>
    <w:rsid w:val="00B776D8"/>
    <w:rsid w:val="00B80C41"/>
    <w:rsid w:val="00B81BAC"/>
    <w:rsid w:val="00B81E6C"/>
    <w:rsid w:val="00B82ACB"/>
    <w:rsid w:val="00B84C10"/>
    <w:rsid w:val="00B85B1D"/>
    <w:rsid w:val="00B86448"/>
    <w:rsid w:val="00B86CE2"/>
    <w:rsid w:val="00B86FA8"/>
    <w:rsid w:val="00B87F62"/>
    <w:rsid w:val="00B9280B"/>
    <w:rsid w:val="00B92D17"/>
    <w:rsid w:val="00B936C2"/>
    <w:rsid w:val="00B93710"/>
    <w:rsid w:val="00B93FDD"/>
    <w:rsid w:val="00B962CB"/>
    <w:rsid w:val="00B96C72"/>
    <w:rsid w:val="00B9742C"/>
    <w:rsid w:val="00B97863"/>
    <w:rsid w:val="00B97B66"/>
    <w:rsid w:val="00BA21C1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B4670"/>
    <w:rsid w:val="00BB5BBB"/>
    <w:rsid w:val="00BC11C4"/>
    <w:rsid w:val="00BC14F4"/>
    <w:rsid w:val="00BC1DA9"/>
    <w:rsid w:val="00BC3326"/>
    <w:rsid w:val="00BC4AF7"/>
    <w:rsid w:val="00BC6464"/>
    <w:rsid w:val="00BC655C"/>
    <w:rsid w:val="00BC69BB"/>
    <w:rsid w:val="00BC6B17"/>
    <w:rsid w:val="00BC7DC6"/>
    <w:rsid w:val="00BD1AA8"/>
    <w:rsid w:val="00BD211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3FAC"/>
    <w:rsid w:val="00BF48A8"/>
    <w:rsid w:val="00BF4D53"/>
    <w:rsid w:val="00BF563A"/>
    <w:rsid w:val="00C00781"/>
    <w:rsid w:val="00C012CD"/>
    <w:rsid w:val="00C01B39"/>
    <w:rsid w:val="00C02BCC"/>
    <w:rsid w:val="00C04887"/>
    <w:rsid w:val="00C04FAF"/>
    <w:rsid w:val="00C06457"/>
    <w:rsid w:val="00C103DF"/>
    <w:rsid w:val="00C11738"/>
    <w:rsid w:val="00C13613"/>
    <w:rsid w:val="00C15163"/>
    <w:rsid w:val="00C154B7"/>
    <w:rsid w:val="00C15F9C"/>
    <w:rsid w:val="00C17009"/>
    <w:rsid w:val="00C1728D"/>
    <w:rsid w:val="00C208A7"/>
    <w:rsid w:val="00C20D4C"/>
    <w:rsid w:val="00C2198C"/>
    <w:rsid w:val="00C23559"/>
    <w:rsid w:val="00C23E0D"/>
    <w:rsid w:val="00C2626B"/>
    <w:rsid w:val="00C27914"/>
    <w:rsid w:val="00C30515"/>
    <w:rsid w:val="00C316E6"/>
    <w:rsid w:val="00C31DE4"/>
    <w:rsid w:val="00C330E2"/>
    <w:rsid w:val="00C3337A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4399"/>
    <w:rsid w:val="00C45005"/>
    <w:rsid w:val="00C46E9F"/>
    <w:rsid w:val="00C478BE"/>
    <w:rsid w:val="00C47A79"/>
    <w:rsid w:val="00C50583"/>
    <w:rsid w:val="00C5191E"/>
    <w:rsid w:val="00C5196B"/>
    <w:rsid w:val="00C532C5"/>
    <w:rsid w:val="00C53C2A"/>
    <w:rsid w:val="00C54DF3"/>
    <w:rsid w:val="00C5635C"/>
    <w:rsid w:val="00C57D57"/>
    <w:rsid w:val="00C60E25"/>
    <w:rsid w:val="00C616D5"/>
    <w:rsid w:val="00C61EC9"/>
    <w:rsid w:val="00C64284"/>
    <w:rsid w:val="00C64EC7"/>
    <w:rsid w:val="00C64EE4"/>
    <w:rsid w:val="00C658C2"/>
    <w:rsid w:val="00C65ADC"/>
    <w:rsid w:val="00C6616C"/>
    <w:rsid w:val="00C6734B"/>
    <w:rsid w:val="00C701BD"/>
    <w:rsid w:val="00C706B2"/>
    <w:rsid w:val="00C71708"/>
    <w:rsid w:val="00C7290F"/>
    <w:rsid w:val="00C75A55"/>
    <w:rsid w:val="00C76587"/>
    <w:rsid w:val="00C76C0B"/>
    <w:rsid w:val="00C77B2A"/>
    <w:rsid w:val="00C77C58"/>
    <w:rsid w:val="00C8182D"/>
    <w:rsid w:val="00C81D22"/>
    <w:rsid w:val="00C84EBA"/>
    <w:rsid w:val="00C859E6"/>
    <w:rsid w:val="00C85C30"/>
    <w:rsid w:val="00C86410"/>
    <w:rsid w:val="00C86AC2"/>
    <w:rsid w:val="00C907D6"/>
    <w:rsid w:val="00C915A8"/>
    <w:rsid w:val="00C91636"/>
    <w:rsid w:val="00C92C9F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A770D"/>
    <w:rsid w:val="00CB2B14"/>
    <w:rsid w:val="00CB31F4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55E9"/>
    <w:rsid w:val="00CC673F"/>
    <w:rsid w:val="00CC7363"/>
    <w:rsid w:val="00CD0D40"/>
    <w:rsid w:val="00CD0FD6"/>
    <w:rsid w:val="00CD5880"/>
    <w:rsid w:val="00CD58B1"/>
    <w:rsid w:val="00CD65AC"/>
    <w:rsid w:val="00CD79A7"/>
    <w:rsid w:val="00CD7E84"/>
    <w:rsid w:val="00CE006F"/>
    <w:rsid w:val="00CE02E0"/>
    <w:rsid w:val="00CE21BB"/>
    <w:rsid w:val="00CE2AED"/>
    <w:rsid w:val="00CE2C52"/>
    <w:rsid w:val="00CE4320"/>
    <w:rsid w:val="00CE4946"/>
    <w:rsid w:val="00CE51EB"/>
    <w:rsid w:val="00CE6EEB"/>
    <w:rsid w:val="00CF099A"/>
    <w:rsid w:val="00CF10DE"/>
    <w:rsid w:val="00CF25FC"/>
    <w:rsid w:val="00CF2E87"/>
    <w:rsid w:val="00CF31E7"/>
    <w:rsid w:val="00CF3F0A"/>
    <w:rsid w:val="00CF656E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1EA7"/>
    <w:rsid w:val="00D12458"/>
    <w:rsid w:val="00D1292A"/>
    <w:rsid w:val="00D12A8A"/>
    <w:rsid w:val="00D13BE1"/>
    <w:rsid w:val="00D147FD"/>
    <w:rsid w:val="00D16638"/>
    <w:rsid w:val="00D17506"/>
    <w:rsid w:val="00D232EF"/>
    <w:rsid w:val="00D236BC"/>
    <w:rsid w:val="00D254BD"/>
    <w:rsid w:val="00D26358"/>
    <w:rsid w:val="00D26510"/>
    <w:rsid w:val="00D26934"/>
    <w:rsid w:val="00D277AF"/>
    <w:rsid w:val="00D3038A"/>
    <w:rsid w:val="00D306BF"/>
    <w:rsid w:val="00D3215A"/>
    <w:rsid w:val="00D3523B"/>
    <w:rsid w:val="00D35282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6B3"/>
    <w:rsid w:val="00D577B8"/>
    <w:rsid w:val="00D600F5"/>
    <w:rsid w:val="00D6056E"/>
    <w:rsid w:val="00D60B3E"/>
    <w:rsid w:val="00D60C2E"/>
    <w:rsid w:val="00D62A82"/>
    <w:rsid w:val="00D62D33"/>
    <w:rsid w:val="00D6465B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4DE9"/>
    <w:rsid w:val="00D95E9F"/>
    <w:rsid w:val="00D96073"/>
    <w:rsid w:val="00D967FC"/>
    <w:rsid w:val="00D96A6D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116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4679"/>
    <w:rsid w:val="00DC54F4"/>
    <w:rsid w:val="00DC5FFE"/>
    <w:rsid w:val="00DC6360"/>
    <w:rsid w:val="00DC6370"/>
    <w:rsid w:val="00DC680C"/>
    <w:rsid w:val="00DC6C1A"/>
    <w:rsid w:val="00DC7D4E"/>
    <w:rsid w:val="00DD0822"/>
    <w:rsid w:val="00DD1A35"/>
    <w:rsid w:val="00DD248C"/>
    <w:rsid w:val="00DD2BAE"/>
    <w:rsid w:val="00DD408C"/>
    <w:rsid w:val="00DD64AD"/>
    <w:rsid w:val="00DD717D"/>
    <w:rsid w:val="00DD7F3A"/>
    <w:rsid w:val="00DE22B9"/>
    <w:rsid w:val="00DE2C98"/>
    <w:rsid w:val="00DE31FF"/>
    <w:rsid w:val="00DE366C"/>
    <w:rsid w:val="00DE4918"/>
    <w:rsid w:val="00DE5366"/>
    <w:rsid w:val="00DE5EE8"/>
    <w:rsid w:val="00DE77D2"/>
    <w:rsid w:val="00DF15C3"/>
    <w:rsid w:val="00DF1C7C"/>
    <w:rsid w:val="00DF1CBC"/>
    <w:rsid w:val="00DF2943"/>
    <w:rsid w:val="00DF30A3"/>
    <w:rsid w:val="00DF397B"/>
    <w:rsid w:val="00DF4ACA"/>
    <w:rsid w:val="00DF77B5"/>
    <w:rsid w:val="00E027BD"/>
    <w:rsid w:val="00E02853"/>
    <w:rsid w:val="00E02B7C"/>
    <w:rsid w:val="00E04572"/>
    <w:rsid w:val="00E069D5"/>
    <w:rsid w:val="00E06B3E"/>
    <w:rsid w:val="00E07477"/>
    <w:rsid w:val="00E10E21"/>
    <w:rsid w:val="00E116A6"/>
    <w:rsid w:val="00E1325E"/>
    <w:rsid w:val="00E14A7B"/>
    <w:rsid w:val="00E174C7"/>
    <w:rsid w:val="00E174C8"/>
    <w:rsid w:val="00E212D2"/>
    <w:rsid w:val="00E21E1D"/>
    <w:rsid w:val="00E21FCB"/>
    <w:rsid w:val="00E300E9"/>
    <w:rsid w:val="00E3021D"/>
    <w:rsid w:val="00E31A86"/>
    <w:rsid w:val="00E3213D"/>
    <w:rsid w:val="00E32229"/>
    <w:rsid w:val="00E32CD8"/>
    <w:rsid w:val="00E32E0C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452B"/>
    <w:rsid w:val="00E45CF4"/>
    <w:rsid w:val="00E47B4E"/>
    <w:rsid w:val="00E50168"/>
    <w:rsid w:val="00E50859"/>
    <w:rsid w:val="00E50BB4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FD5"/>
    <w:rsid w:val="00E628F9"/>
    <w:rsid w:val="00E65382"/>
    <w:rsid w:val="00E65F3E"/>
    <w:rsid w:val="00E66A69"/>
    <w:rsid w:val="00E6711D"/>
    <w:rsid w:val="00E72AD3"/>
    <w:rsid w:val="00E72E75"/>
    <w:rsid w:val="00E732A8"/>
    <w:rsid w:val="00E736B5"/>
    <w:rsid w:val="00E75C84"/>
    <w:rsid w:val="00E80516"/>
    <w:rsid w:val="00E8198C"/>
    <w:rsid w:val="00E84DA9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DAB"/>
    <w:rsid w:val="00E96FF5"/>
    <w:rsid w:val="00E97372"/>
    <w:rsid w:val="00E97F3E"/>
    <w:rsid w:val="00E97F49"/>
    <w:rsid w:val="00EA02C3"/>
    <w:rsid w:val="00EA05EA"/>
    <w:rsid w:val="00EA0645"/>
    <w:rsid w:val="00EA06A0"/>
    <w:rsid w:val="00EA0C4D"/>
    <w:rsid w:val="00EA1C52"/>
    <w:rsid w:val="00EA32AE"/>
    <w:rsid w:val="00EA3B77"/>
    <w:rsid w:val="00EA3DA2"/>
    <w:rsid w:val="00EA421B"/>
    <w:rsid w:val="00EA5434"/>
    <w:rsid w:val="00EB13F9"/>
    <w:rsid w:val="00EB1721"/>
    <w:rsid w:val="00EB1918"/>
    <w:rsid w:val="00EB1D04"/>
    <w:rsid w:val="00EB1DD8"/>
    <w:rsid w:val="00EB26AA"/>
    <w:rsid w:val="00EB3EAC"/>
    <w:rsid w:val="00EB5499"/>
    <w:rsid w:val="00EB5A7A"/>
    <w:rsid w:val="00EB5F82"/>
    <w:rsid w:val="00EB7B98"/>
    <w:rsid w:val="00EC1502"/>
    <w:rsid w:val="00EC18C3"/>
    <w:rsid w:val="00EC23B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C7D"/>
    <w:rsid w:val="00EE3F4E"/>
    <w:rsid w:val="00EE44F6"/>
    <w:rsid w:val="00EE4AF5"/>
    <w:rsid w:val="00EE5659"/>
    <w:rsid w:val="00EE6162"/>
    <w:rsid w:val="00EE638D"/>
    <w:rsid w:val="00EF2877"/>
    <w:rsid w:val="00EF2F2F"/>
    <w:rsid w:val="00EF30CC"/>
    <w:rsid w:val="00EF3538"/>
    <w:rsid w:val="00EF3D29"/>
    <w:rsid w:val="00EF59C1"/>
    <w:rsid w:val="00EF6528"/>
    <w:rsid w:val="00EF678B"/>
    <w:rsid w:val="00EF777E"/>
    <w:rsid w:val="00EF79C7"/>
    <w:rsid w:val="00F017E6"/>
    <w:rsid w:val="00F03647"/>
    <w:rsid w:val="00F05FCE"/>
    <w:rsid w:val="00F07170"/>
    <w:rsid w:val="00F07334"/>
    <w:rsid w:val="00F073D3"/>
    <w:rsid w:val="00F10076"/>
    <w:rsid w:val="00F1021F"/>
    <w:rsid w:val="00F10B86"/>
    <w:rsid w:val="00F10DAB"/>
    <w:rsid w:val="00F10FDE"/>
    <w:rsid w:val="00F11BA4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27FAB"/>
    <w:rsid w:val="00F30F0C"/>
    <w:rsid w:val="00F32587"/>
    <w:rsid w:val="00F329B4"/>
    <w:rsid w:val="00F33479"/>
    <w:rsid w:val="00F33AC3"/>
    <w:rsid w:val="00F33E9C"/>
    <w:rsid w:val="00F35405"/>
    <w:rsid w:val="00F400AB"/>
    <w:rsid w:val="00F40BDA"/>
    <w:rsid w:val="00F40F63"/>
    <w:rsid w:val="00F410D5"/>
    <w:rsid w:val="00F41B9C"/>
    <w:rsid w:val="00F42299"/>
    <w:rsid w:val="00F42489"/>
    <w:rsid w:val="00F4288D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608FA"/>
    <w:rsid w:val="00F609A9"/>
    <w:rsid w:val="00F61738"/>
    <w:rsid w:val="00F63391"/>
    <w:rsid w:val="00F6425F"/>
    <w:rsid w:val="00F650A3"/>
    <w:rsid w:val="00F6536A"/>
    <w:rsid w:val="00F65FAD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EC7"/>
    <w:rsid w:val="00F83643"/>
    <w:rsid w:val="00F83B2B"/>
    <w:rsid w:val="00F843FD"/>
    <w:rsid w:val="00F849D4"/>
    <w:rsid w:val="00F855EE"/>
    <w:rsid w:val="00F85FC3"/>
    <w:rsid w:val="00F86A82"/>
    <w:rsid w:val="00F877D6"/>
    <w:rsid w:val="00F91F17"/>
    <w:rsid w:val="00F92088"/>
    <w:rsid w:val="00F92A43"/>
    <w:rsid w:val="00F92AEB"/>
    <w:rsid w:val="00F92B28"/>
    <w:rsid w:val="00F92F5B"/>
    <w:rsid w:val="00F93663"/>
    <w:rsid w:val="00F93C84"/>
    <w:rsid w:val="00F94D53"/>
    <w:rsid w:val="00F95030"/>
    <w:rsid w:val="00F95AB2"/>
    <w:rsid w:val="00F95F09"/>
    <w:rsid w:val="00F96D0C"/>
    <w:rsid w:val="00FA01BA"/>
    <w:rsid w:val="00FA0981"/>
    <w:rsid w:val="00FA1BE0"/>
    <w:rsid w:val="00FA200D"/>
    <w:rsid w:val="00FA23CE"/>
    <w:rsid w:val="00FA291F"/>
    <w:rsid w:val="00FA37C9"/>
    <w:rsid w:val="00FA3895"/>
    <w:rsid w:val="00FA38AA"/>
    <w:rsid w:val="00FA5C7F"/>
    <w:rsid w:val="00FA5D07"/>
    <w:rsid w:val="00FA66A9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2DB7"/>
    <w:rsid w:val="00FC31E0"/>
    <w:rsid w:val="00FC355A"/>
    <w:rsid w:val="00FC4E14"/>
    <w:rsid w:val="00FC5466"/>
    <w:rsid w:val="00FC54C2"/>
    <w:rsid w:val="00FC7EE8"/>
    <w:rsid w:val="00FD0366"/>
    <w:rsid w:val="00FD2212"/>
    <w:rsid w:val="00FD5F71"/>
    <w:rsid w:val="00FD790E"/>
    <w:rsid w:val="00FE1DFB"/>
    <w:rsid w:val="00FE2549"/>
    <w:rsid w:val="00FE443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96F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3</cp:revision>
  <cp:lastPrinted>2023-11-28T17:25:00Z</cp:lastPrinted>
  <dcterms:created xsi:type="dcterms:W3CDTF">2023-11-13T20:48:00Z</dcterms:created>
  <dcterms:modified xsi:type="dcterms:W3CDTF">2023-11-28T17:26:00Z</dcterms:modified>
</cp:coreProperties>
</file>