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F3E1" w14:textId="5C1E4378" w:rsidR="00CB5276" w:rsidRPr="00D54B18" w:rsidRDefault="0040423E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>MINUTES OF THE REGULAR MEETING OF THE CITY COUNCIL OF THE CITY OF ROUNDUP HELD ON</w:t>
      </w:r>
      <w:r w:rsidR="00630C10" w:rsidRPr="00D54B18">
        <w:rPr>
          <w:rFonts w:ascii="Arial" w:hAnsi="Arial" w:cs="Arial"/>
        </w:rPr>
        <w:t xml:space="preserve"> </w:t>
      </w:r>
      <w:r w:rsidR="009B0072">
        <w:rPr>
          <w:rFonts w:ascii="Arial" w:hAnsi="Arial" w:cs="Arial"/>
        </w:rPr>
        <w:t>October 5</w:t>
      </w:r>
      <w:r w:rsidR="00444D42" w:rsidRPr="00D54B18">
        <w:rPr>
          <w:rFonts w:ascii="Arial" w:hAnsi="Arial" w:cs="Arial"/>
        </w:rPr>
        <w:t>, 202</w:t>
      </w:r>
      <w:r w:rsidR="00926468">
        <w:rPr>
          <w:rFonts w:ascii="Arial" w:hAnsi="Arial" w:cs="Arial"/>
        </w:rPr>
        <w:t>1</w:t>
      </w:r>
      <w:r w:rsidR="00444D42" w:rsidRPr="00D54B18">
        <w:rPr>
          <w:rFonts w:ascii="Arial" w:hAnsi="Arial" w:cs="Arial"/>
        </w:rPr>
        <w:t xml:space="preserve"> AT 7:00 P.M. </w:t>
      </w:r>
      <w:r w:rsidR="00A43EBB" w:rsidRPr="00D54B18">
        <w:rPr>
          <w:rFonts w:ascii="Arial" w:hAnsi="Arial" w:cs="Arial"/>
        </w:rPr>
        <w:t>CITY COUNCIL CHAMBERS</w:t>
      </w:r>
      <w:r w:rsidR="00C82686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GOTO MEETING</w:t>
      </w:r>
      <w:r w:rsidR="00A43EBB" w:rsidRPr="00D54B18">
        <w:rPr>
          <w:rFonts w:ascii="Arial" w:hAnsi="Arial" w:cs="Arial"/>
        </w:rPr>
        <w:t>.</w:t>
      </w:r>
    </w:p>
    <w:p w14:paraId="1499A54D" w14:textId="77777777" w:rsidR="0032385D" w:rsidRPr="00D54B18" w:rsidRDefault="0032385D" w:rsidP="0040423E">
      <w:pPr>
        <w:rPr>
          <w:rFonts w:ascii="Arial" w:hAnsi="Arial" w:cs="Arial"/>
        </w:rPr>
      </w:pPr>
    </w:p>
    <w:p w14:paraId="65673F75" w14:textId="4A38674E" w:rsidR="009B7773" w:rsidRPr="00D54B18" w:rsidRDefault="0032385D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</w:t>
      </w:r>
      <w:r w:rsidR="0040423E" w:rsidRPr="00D54B18">
        <w:rPr>
          <w:rFonts w:ascii="Arial" w:hAnsi="Arial" w:cs="Arial"/>
        </w:rPr>
        <w:t>The meeting was cal</w:t>
      </w:r>
      <w:r w:rsidR="002C6690" w:rsidRPr="00D54B18">
        <w:rPr>
          <w:rFonts w:ascii="Arial" w:hAnsi="Arial" w:cs="Arial"/>
        </w:rPr>
        <w:t>led to order by</w:t>
      </w:r>
      <w:r w:rsidR="00251E07" w:rsidRPr="00D54B18">
        <w:rPr>
          <w:rFonts w:ascii="Arial" w:hAnsi="Arial" w:cs="Arial"/>
        </w:rPr>
        <w:t xml:space="preserve"> </w:t>
      </w:r>
      <w:r w:rsidR="00577F26" w:rsidRPr="00D54B18">
        <w:rPr>
          <w:rFonts w:ascii="Arial" w:hAnsi="Arial" w:cs="Arial"/>
        </w:rPr>
        <w:t>Mayor Jones.</w:t>
      </w:r>
      <w:r w:rsidR="0040423E" w:rsidRPr="00D54B18">
        <w:rPr>
          <w:rFonts w:ascii="Arial" w:hAnsi="Arial" w:cs="Arial"/>
        </w:rPr>
        <w:t xml:space="preserve"> </w:t>
      </w:r>
      <w:r w:rsidR="00251E07" w:rsidRPr="00D54B18">
        <w:rPr>
          <w:rFonts w:ascii="Arial" w:hAnsi="Arial" w:cs="Arial"/>
        </w:rPr>
        <w:t xml:space="preserve">Clerk/Treasurer Lanter </w:t>
      </w:r>
      <w:r w:rsidR="003C25BD" w:rsidRPr="00D54B18">
        <w:rPr>
          <w:rFonts w:ascii="Arial" w:hAnsi="Arial" w:cs="Arial"/>
        </w:rPr>
        <w:t>c</w:t>
      </w:r>
      <w:r w:rsidR="00D757C2" w:rsidRPr="00D54B18">
        <w:rPr>
          <w:rFonts w:ascii="Arial" w:hAnsi="Arial" w:cs="Arial"/>
        </w:rPr>
        <w:t>onducted</w:t>
      </w:r>
      <w:r w:rsidR="003C25BD" w:rsidRPr="00D54B18">
        <w:rPr>
          <w:rFonts w:ascii="Arial" w:hAnsi="Arial" w:cs="Arial"/>
        </w:rPr>
        <w:t xml:space="preserve"> roll </w:t>
      </w:r>
      <w:r w:rsidR="00D757C2" w:rsidRPr="00D54B18">
        <w:rPr>
          <w:rFonts w:ascii="Arial" w:hAnsi="Arial" w:cs="Arial"/>
        </w:rPr>
        <w:t xml:space="preserve">call </w:t>
      </w:r>
      <w:r w:rsidR="003C25BD" w:rsidRPr="00D54B18">
        <w:rPr>
          <w:rFonts w:ascii="Arial" w:hAnsi="Arial" w:cs="Arial"/>
        </w:rPr>
        <w:t>with c</w:t>
      </w:r>
      <w:r w:rsidR="0040423E" w:rsidRPr="00D54B18">
        <w:rPr>
          <w:rFonts w:ascii="Arial" w:hAnsi="Arial" w:cs="Arial"/>
        </w:rPr>
        <w:t xml:space="preserve">ouncil </w:t>
      </w:r>
      <w:r w:rsidR="00582CE3" w:rsidRPr="00D54B18">
        <w:rPr>
          <w:rFonts w:ascii="Arial" w:hAnsi="Arial" w:cs="Arial"/>
        </w:rPr>
        <w:t>members,</w:t>
      </w:r>
      <w:r w:rsidR="00A33474">
        <w:rPr>
          <w:rFonts w:ascii="Arial" w:hAnsi="Arial" w:cs="Arial"/>
        </w:rPr>
        <w:t xml:space="preserve"> Long</w:t>
      </w:r>
      <w:r w:rsidR="00444D42" w:rsidRPr="00D54B18">
        <w:rPr>
          <w:rFonts w:ascii="Arial" w:hAnsi="Arial" w:cs="Arial"/>
        </w:rPr>
        <w:t>,</w:t>
      </w:r>
      <w:r w:rsidR="00AF25EC" w:rsidRPr="00D54B18">
        <w:rPr>
          <w:rFonts w:ascii="Arial" w:hAnsi="Arial" w:cs="Arial"/>
        </w:rPr>
        <w:t xml:space="preserve"> Vivirito.</w:t>
      </w:r>
      <w:r w:rsidR="00582CE3" w:rsidRPr="00D54B18">
        <w:rPr>
          <w:rFonts w:ascii="Arial" w:hAnsi="Arial" w:cs="Arial"/>
        </w:rPr>
        <w:t xml:space="preserve"> </w:t>
      </w:r>
      <w:r w:rsidR="00A63CE0" w:rsidRPr="00D54B18">
        <w:rPr>
          <w:rFonts w:ascii="Arial" w:hAnsi="Arial" w:cs="Arial"/>
        </w:rPr>
        <w:t>Erickson,</w:t>
      </w:r>
      <w:r w:rsidR="00A550C9" w:rsidRPr="00D54B18">
        <w:rPr>
          <w:rFonts w:ascii="Arial" w:hAnsi="Arial" w:cs="Arial"/>
        </w:rPr>
        <w:t xml:space="preserve"> </w:t>
      </w:r>
      <w:r w:rsidR="00311124">
        <w:rPr>
          <w:rFonts w:ascii="Arial" w:hAnsi="Arial" w:cs="Arial"/>
        </w:rPr>
        <w:t>Carlson,</w:t>
      </w:r>
      <w:r w:rsidR="00311124" w:rsidRPr="00D54B18">
        <w:rPr>
          <w:rFonts w:ascii="Arial" w:hAnsi="Arial" w:cs="Arial"/>
        </w:rPr>
        <w:t xml:space="preserve"> </w:t>
      </w:r>
      <w:r w:rsidR="004876D8">
        <w:rPr>
          <w:rFonts w:ascii="Arial" w:hAnsi="Arial" w:cs="Arial"/>
        </w:rPr>
        <w:t>Griffith,</w:t>
      </w:r>
      <w:r w:rsidR="004876D8" w:rsidRPr="00D54B18">
        <w:rPr>
          <w:rFonts w:ascii="Arial" w:hAnsi="Arial" w:cs="Arial"/>
        </w:rPr>
        <w:t xml:space="preserve"> Toombs</w:t>
      </w:r>
      <w:r w:rsidR="00A25928" w:rsidRPr="00D54B18">
        <w:rPr>
          <w:rFonts w:ascii="Arial" w:hAnsi="Arial" w:cs="Arial"/>
        </w:rPr>
        <w:t>, and</w:t>
      </w:r>
      <w:r w:rsidR="003E1106" w:rsidRPr="00D54B18">
        <w:rPr>
          <w:rFonts w:ascii="Arial" w:hAnsi="Arial" w:cs="Arial"/>
        </w:rPr>
        <w:t xml:space="preserve"> Fisher</w:t>
      </w:r>
      <w:r w:rsidRPr="00D54B18">
        <w:rPr>
          <w:rFonts w:ascii="Arial" w:hAnsi="Arial" w:cs="Arial"/>
        </w:rPr>
        <w:t xml:space="preserve"> </w:t>
      </w:r>
      <w:r w:rsidR="001A756A" w:rsidRPr="00D54B18">
        <w:rPr>
          <w:rFonts w:ascii="Arial" w:hAnsi="Arial" w:cs="Arial"/>
        </w:rPr>
        <w:t>present</w:t>
      </w:r>
      <w:r w:rsidR="00C41BDC" w:rsidRPr="00D54B18">
        <w:rPr>
          <w:rFonts w:ascii="Arial" w:hAnsi="Arial" w:cs="Arial"/>
        </w:rPr>
        <w:t>.</w:t>
      </w:r>
      <w:r w:rsidR="009636EC" w:rsidRPr="00D54B18">
        <w:rPr>
          <w:rFonts w:ascii="Arial" w:hAnsi="Arial" w:cs="Arial"/>
        </w:rPr>
        <w:t xml:space="preserve"> </w:t>
      </w:r>
      <w:r w:rsidR="002E3469" w:rsidRPr="00D54B18">
        <w:rPr>
          <w:rFonts w:ascii="Arial" w:hAnsi="Arial" w:cs="Arial"/>
        </w:rPr>
        <w:t>Also,</w:t>
      </w:r>
      <w:r w:rsidR="007F3340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</w:rPr>
        <w:t xml:space="preserve">present </w:t>
      </w:r>
      <w:r w:rsidR="00E87E39" w:rsidRPr="00D54B18">
        <w:rPr>
          <w:rFonts w:ascii="Arial" w:hAnsi="Arial" w:cs="Arial"/>
        </w:rPr>
        <w:t>w</w:t>
      </w:r>
      <w:r w:rsidR="00A63CE0" w:rsidRPr="00D54B18">
        <w:rPr>
          <w:rFonts w:ascii="Arial" w:hAnsi="Arial" w:cs="Arial"/>
        </w:rPr>
        <w:t>ere</w:t>
      </w:r>
      <w:r w:rsidR="0042591D" w:rsidRPr="00D54B18">
        <w:rPr>
          <w:rFonts w:ascii="Arial" w:hAnsi="Arial" w:cs="Arial"/>
        </w:rPr>
        <w:t xml:space="preserve"> </w:t>
      </w:r>
      <w:r w:rsidR="00582CE3" w:rsidRPr="00D54B18">
        <w:rPr>
          <w:rFonts w:ascii="Arial" w:hAnsi="Arial" w:cs="Arial"/>
        </w:rPr>
        <w:t>Assistant</w:t>
      </w:r>
      <w:r w:rsidR="00251E07" w:rsidRPr="00D54B18">
        <w:rPr>
          <w:rFonts w:ascii="Arial" w:hAnsi="Arial" w:cs="Arial"/>
        </w:rPr>
        <w:t xml:space="preserve"> Clerk Mann</w:t>
      </w:r>
      <w:r w:rsidR="00A550C9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Director Sibley</w:t>
      </w:r>
      <w:r w:rsidR="00A550C9" w:rsidRPr="00D54B18">
        <w:rPr>
          <w:rFonts w:ascii="Arial" w:hAnsi="Arial" w:cs="Arial"/>
        </w:rPr>
        <w:t>.</w:t>
      </w:r>
      <w:r w:rsidR="00A35F09" w:rsidRPr="00D54B18">
        <w:rPr>
          <w:rFonts w:ascii="Arial" w:hAnsi="Arial" w:cs="Arial"/>
        </w:rPr>
        <w:t xml:space="preserve"> Attorney </w:t>
      </w:r>
      <w:r w:rsidR="001D28C9">
        <w:rPr>
          <w:rFonts w:ascii="Arial" w:hAnsi="Arial" w:cs="Arial"/>
        </w:rPr>
        <w:t xml:space="preserve">Brooks </w:t>
      </w:r>
      <w:r w:rsidR="004876D8">
        <w:rPr>
          <w:rFonts w:ascii="Arial" w:hAnsi="Arial" w:cs="Arial"/>
        </w:rPr>
        <w:t>was</w:t>
      </w:r>
      <w:r w:rsidR="00A35F09" w:rsidRPr="00D54B18">
        <w:rPr>
          <w:rFonts w:ascii="Arial" w:hAnsi="Arial" w:cs="Arial"/>
        </w:rPr>
        <w:t xml:space="preserve"> present by video. </w:t>
      </w:r>
      <w:r w:rsidR="004876D8">
        <w:rPr>
          <w:rFonts w:ascii="Arial" w:hAnsi="Arial" w:cs="Arial"/>
        </w:rPr>
        <w:t xml:space="preserve">Liggett was absent. </w:t>
      </w:r>
      <w:r w:rsidR="00A35F09" w:rsidRPr="00D54B18">
        <w:rPr>
          <w:rFonts w:ascii="Arial" w:hAnsi="Arial" w:cs="Arial"/>
        </w:rPr>
        <w:t xml:space="preserve"> </w:t>
      </w:r>
    </w:p>
    <w:p w14:paraId="44FA4618" w14:textId="77777777" w:rsidR="00A971EB" w:rsidRPr="00D54B18" w:rsidRDefault="00A971EB" w:rsidP="0040423E">
      <w:pPr>
        <w:rPr>
          <w:rFonts w:ascii="Arial" w:hAnsi="Arial" w:cs="Arial"/>
        </w:rPr>
      </w:pPr>
    </w:p>
    <w:p w14:paraId="44173DF4" w14:textId="35118285" w:rsidR="00D54DF4" w:rsidRPr="00D54B18" w:rsidRDefault="007C051B" w:rsidP="00F24336">
      <w:pPr>
        <w:rPr>
          <w:rFonts w:ascii="Arial" w:hAnsi="Arial" w:cs="Arial"/>
          <w:i/>
        </w:rPr>
      </w:pPr>
      <w:r w:rsidRPr="00D54B18">
        <w:rPr>
          <w:rFonts w:ascii="Arial" w:hAnsi="Arial" w:cs="Arial"/>
          <w:i/>
        </w:rPr>
        <w:t xml:space="preserve">     </w:t>
      </w:r>
      <w:r w:rsidR="008B5E7F" w:rsidRPr="00D54B18">
        <w:rPr>
          <w:rFonts w:ascii="Arial" w:hAnsi="Arial" w:cs="Arial"/>
          <w:i/>
        </w:rPr>
        <w:t>Moved by</w:t>
      </w:r>
      <w:r w:rsidR="0039372A" w:rsidRPr="00D54B18">
        <w:rPr>
          <w:rFonts w:ascii="Arial" w:hAnsi="Arial" w:cs="Arial"/>
          <w:i/>
        </w:rPr>
        <w:t xml:space="preserve"> </w:t>
      </w:r>
      <w:r w:rsidR="00AD2873">
        <w:rPr>
          <w:rFonts w:ascii="Arial" w:hAnsi="Arial" w:cs="Arial"/>
          <w:i/>
        </w:rPr>
        <w:t>Erickson</w:t>
      </w:r>
      <w:r w:rsidR="001D6755">
        <w:rPr>
          <w:rFonts w:ascii="Arial" w:hAnsi="Arial" w:cs="Arial"/>
          <w:i/>
        </w:rPr>
        <w:t xml:space="preserve"> </w:t>
      </w:r>
      <w:r w:rsidR="00DC5FFE" w:rsidRPr="00D54B18">
        <w:rPr>
          <w:rFonts w:ascii="Arial" w:hAnsi="Arial" w:cs="Arial"/>
          <w:i/>
        </w:rPr>
        <w:t>seconded by</w:t>
      </w:r>
      <w:r w:rsidR="003B237B" w:rsidRPr="00D54B18">
        <w:rPr>
          <w:rFonts w:ascii="Arial" w:hAnsi="Arial" w:cs="Arial"/>
          <w:i/>
        </w:rPr>
        <w:t xml:space="preserve"> </w:t>
      </w:r>
      <w:r w:rsidR="004A2F40">
        <w:rPr>
          <w:rFonts w:ascii="Arial" w:hAnsi="Arial" w:cs="Arial"/>
          <w:i/>
        </w:rPr>
        <w:t xml:space="preserve">Vivirito </w:t>
      </w:r>
      <w:r w:rsidR="00B86CE2" w:rsidRPr="00D54B18">
        <w:rPr>
          <w:rFonts w:ascii="Arial" w:hAnsi="Arial" w:cs="Arial"/>
          <w:i/>
        </w:rPr>
        <w:t>to</w:t>
      </w:r>
      <w:r w:rsidR="00A43EBB" w:rsidRPr="00D54B18">
        <w:rPr>
          <w:rFonts w:ascii="Arial" w:hAnsi="Arial" w:cs="Arial"/>
          <w:i/>
        </w:rPr>
        <w:t xml:space="preserve"> approve the </w:t>
      </w:r>
      <w:r w:rsidR="006C1413" w:rsidRPr="00D54B18">
        <w:rPr>
          <w:rFonts w:ascii="Arial" w:hAnsi="Arial" w:cs="Arial"/>
          <w:i/>
        </w:rPr>
        <w:t>minutes of</w:t>
      </w:r>
      <w:r w:rsidR="00132CFA" w:rsidRPr="00D54B18">
        <w:rPr>
          <w:rFonts w:ascii="Arial" w:hAnsi="Arial" w:cs="Arial"/>
          <w:i/>
        </w:rPr>
        <w:t xml:space="preserve"> the </w:t>
      </w:r>
      <w:r w:rsidR="00AD2873">
        <w:rPr>
          <w:rFonts w:ascii="Arial" w:hAnsi="Arial" w:cs="Arial"/>
          <w:i/>
        </w:rPr>
        <w:t xml:space="preserve">September </w:t>
      </w:r>
      <w:r w:rsidR="00F41EF0">
        <w:rPr>
          <w:rFonts w:ascii="Arial" w:hAnsi="Arial" w:cs="Arial"/>
          <w:i/>
        </w:rPr>
        <w:t>21</w:t>
      </w:r>
      <w:r w:rsidR="004A2F40">
        <w:rPr>
          <w:rFonts w:ascii="Arial" w:hAnsi="Arial" w:cs="Arial"/>
          <w:i/>
        </w:rPr>
        <w:t>,</w:t>
      </w:r>
      <w:r w:rsidR="001D6755">
        <w:rPr>
          <w:rFonts w:ascii="Arial" w:hAnsi="Arial" w:cs="Arial"/>
          <w:i/>
        </w:rPr>
        <w:t xml:space="preserve"> 2021</w:t>
      </w:r>
      <w:r w:rsidR="004E33B6" w:rsidRPr="00D54B18">
        <w:rPr>
          <w:rFonts w:ascii="Arial" w:hAnsi="Arial" w:cs="Arial"/>
          <w:i/>
        </w:rPr>
        <w:t xml:space="preserve"> meeting.</w:t>
      </w:r>
      <w:r w:rsidR="003A7FF6">
        <w:rPr>
          <w:rFonts w:ascii="Arial" w:hAnsi="Arial" w:cs="Arial"/>
          <w:i/>
        </w:rPr>
        <w:t xml:space="preserve"> </w:t>
      </w:r>
      <w:r w:rsidR="00687DAC" w:rsidRPr="00D54B18">
        <w:rPr>
          <w:rFonts w:ascii="Arial" w:hAnsi="Arial" w:cs="Arial"/>
          <w:i/>
        </w:rPr>
        <w:t>All</w:t>
      </w:r>
      <w:r w:rsidR="00306C79">
        <w:rPr>
          <w:rFonts w:ascii="Arial" w:hAnsi="Arial" w:cs="Arial"/>
          <w:i/>
        </w:rPr>
        <w:t xml:space="preserve"> </w:t>
      </w:r>
      <w:r w:rsidR="00687DAC" w:rsidRPr="00D54B18">
        <w:rPr>
          <w:rFonts w:ascii="Arial" w:hAnsi="Arial" w:cs="Arial"/>
          <w:i/>
        </w:rPr>
        <w:t>in</w:t>
      </w:r>
      <w:r w:rsidR="0040423E" w:rsidRPr="00D54B18">
        <w:rPr>
          <w:rFonts w:ascii="Arial" w:hAnsi="Arial" w:cs="Arial"/>
          <w:i/>
        </w:rPr>
        <w:t xml:space="preserve"> favor. Motion carried.</w:t>
      </w:r>
      <w:r w:rsidR="00E21DF4">
        <w:rPr>
          <w:rFonts w:ascii="Arial" w:hAnsi="Arial" w:cs="Arial"/>
          <w:i/>
        </w:rPr>
        <w:t xml:space="preserve">  </w:t>
      </w:r>
    </w:p>
    <w:p w14:paraId="185B4BC5" w14:textId="44890D2E" w:rsidR="00F24336" w:rsidRPr="00D54B18" w:rsidRDefault="00F24336">
      <w:pPr>
        <w:rPr>
          <w:rFonts w:ascii="Arial" w:hAnsi="Arial" w:cs="Arial"/>
          <w:i/>
        </w:rPr>
      </w:pPr>
    </w:p>
    <w:p w14:paraId="1DC07859" w14:textId="0E3913EB" w:rsidR="008C5150" w:rsidRPr="00D54B18" w:rsidRDefault="00F24336" w:rsidP="008C5150">
      <w:pPr>
        <w:rPr>
          <w:rFonts w:ascii="Arial" w:hAnsi="Arial" w:cs="Arial"/>
          <w:i/>
        </w:rPr>
      </w:pPr>
      <w:r w:rsidRPr="00D54B18">
        <w:rPr>
          <w:rFonts w:ascii="Arial" w:hAnsi="Arial" w:cs="Arial"/>
        </w:rPr>
        <w:t xml:space="preserve">   </w:t>
      </w:r>
      <w:r w:rsidR="00F706F4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  <w:i/>
        </w:rPr>
        <w:t xml:space="preserve">Moved by </w:t>
      </w:r>
      <w:r w:rsidR="00F41EF0">
        <w:rPr>
          <w:rFonts w:ascii="Arial" w:hAnsi="Arial" w:cs="Arial"/>
          <w:i/>
        </w:rPr>
        <w:t>Toombs</w:t>
      </w:r>
      <w:r w:rsidR="002710F7" w:rsidRPr="00D54B18">
        <w:rPr>
          <w:rFonts w:ascii="Arial" w:hAnsi="Arial" w:cs="Arial"/>
          <w:i/>
        </w:rPr>
        <w:t>,</w:t>
      </w:r>
      <w:r w:rsidR="009636EC" w:rsidRPr="00D54B18">
        <w:rPr>
          <w:rFonts w:ascii="Arial" w:hAnsi="Arial" w:cs="Arial"/>
          <w:i/>
        </w:rPr>
        <w:t xml:space="preserve"> seconded by </w:t>
      </w:r>
      <w:r w:rsidR="00AD2873">
        <w:rPr>
          <w:rFonts w:ascii="Arial" w:hAnsi="Arial" w:cs="Arial"/>
          <w:i/>
        </w:rPr>
        <w:t>Griffith</w:t>
      </w:r>
      <w:r w:rsidR="00A3087F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>to approve</w:t>
      </w:r>
      <w:r w:rsidR="00391BAE">
        <w:rPr>
          <w:rFonts w:ascii="Arial" w:hAnsi="Arial" w:cs="Arial"/>
          <w:i/>
        </w:rPr>
        <w:t xml:space="preserve"> the agenda</w:t>
      </w:r>
      <w:r w:rsidR="003230CD">
        <w:rPr>
          <w:rFonts w:ascii="Arial" w:hAnsi="Arial" w:cs="Arial"/>
          <w:i/>
        </w:rPr>
        <w:t>,</w:t>
      </w:r>
      <w:r w:rsidR="00F41EF0">
        <w:rPr>
          <w:rFonts w:ascii="Arial" w:hAnsi="Arial" w:cs="Arial"/>
          <w:i/>
        </w:rPr>
        <w:t xml:space="preserve"> moving 2</w:t>
      </w:r>
      <w:r w:rsidR="00F41EF0" w:rsidRPr="00F41EF0">
        <w:rPr>
          <w:rFonts w:ascii="Arial" w:hAnsi="Arial" w:cs="Arial"/>
          <w:i/>
          <w:vertAlign w:val="superscript"/>
        </w:rPr>
        <w:t>nd</w:t>
      </w:r>
      <w:r w:rsidR="00F41EF0">
        <w:rPr>
          <w:rFonts w:ascii="Arial" w:hAnsi="Arial" w:cs="Arial"/>
          <w:i/>
        </w:rPr>
        <w:t xml:space="preserve"> Reading of </w:t>
      </w:r>
      <w:r w:rsidR="000233E6">
        <w:rPr>
          <w:rFonts w:ascii="Arial" w:hAnsi="Arial" w:cs="Arial"/>
          <w:i/>
        </w:rPr>
        <w:t xml:space="preserve">the </w:t>
      </w:r>
      <w:r w:rsidR="00F41EF0">
        <w:rPr>
          <w:rFonts w:ascii="Arial" w:hAnsi="Arial" w:cs="Arial"/>
          <w:i/>
        </w:rPr>
        <w:t xml:space="preserve">Zone Ordinance to Council Action Item and adding MDT to Council Discussion. </w:t>
      </w:r>
      <w:r w:rsidR="00A3087F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>All in favor. Motion carried.</w:t>
      </w:r>
    </w:p>
    <w:p w14:paraId="2F2D273D" w14:textId="724720D4" w:rsidR="00F706F4" w:rsidRPr="00D54B18" w:rsidRDefault="00F706F4" w:rsidP="00BA0166">
      <w:pPr>
        <w:rPr>
          <w:rFonts w:ascii="Arial" w:hAnsi="Arial" w:cs="Arial"/>
          <w:bCs/>
        </w:rPr>
      </w:pPr>
    </w:p>
    <w:p w14:paraId="3EA6DFFE" w14:textId="748170EE" w:rsidR="009B20C8" w:rsidRPr="0018129A" w:rsidRDefault="00F706F4" w:rsidP="00BA0166">
      <w:pPr>
        <w:rPr>
          <w:rFonts w:ascii="Arial" w:hAnsi="Arial" w:cs="Arial"/>
          <w:i/>
          <w:iCs/>
        </w:rPr>
      </w:pPr>
      <w:r w:rsidRPr="00D54B18">
        <w:rPr>
          <w:rFonts w:ascii="Arial" w:hAnsi="Arial" w:cs="Arial"/>
          <w:i/>
          <w:iCs/>
        </w:rPr>
        <w:t xml:space="preserve">      </w:t>
      </w:r>
      <w:r w:rsidR="0018129A" w:rsidRPr="0018129A">
        <w:rPr>
          <w:rFonts w:ascii="Arial" w:hAnsi="Arial" w:cs="Arial"/>
          <w:i/>
          <w:iCs/>
        </w:rPr>
        <w:t>NO PUBLIC COMMENT.</w:t>
      </w:r>
    </w:p>
    <w:p w14:paraId="13091796" w14:textId="3E1C043E" w:rsidR="00B064E4" w:rsidRPr="00605AF7" w:rsidRDefault="00B064E4" w:rsidP="00B064E4">
      <w:pPr>
        <w:rPr>
          <w:rFonts w:ascii="Arial" w:hAnsi="Arial" w:cs="Arial"/>
        </w:rPr>
      </w:pPr>
    </w:p>
    <w:p w14:paraId="3F1C1447" w14:textId="77777777" w:rsidR="0010747E" w:rsidRDefault="002473FA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2473FA">
        <w:rPr>
          <w:rFonts w:ascii="Arial" w:hAnsi="Arial" w:cs="Arial"/>
          <w:b/>
        </w:rPr>
        <w:t>Mayor Jones</w:t>
      </w:r>
      <w:r w:rsidR="00A10120" w:rsidRPr="00977AD4">
        <w:rPr>
          <w:rFonts w:ascii="Arial" w:hAnsi="Arial" w:cs="Arial"/>
          <w:bCs/>
        </w:rPr>
        <w:t>:</w:t>
      </w:r>
      <w:r w:rsidR="0010747E">
        <w:rPr>
          <w:rFonts w:ascii="Arial" w:hAnsi="Arial" w:cs="Arial"/>
          <w:bCs/>
        </w:rPr>
        <w:t xml:space="preserve"> MLCT Annual Conference is this week.  </w:t>
      </w:r>
      <w:r w:rsidR="00977AD4" w:rsidRPr="00977AD4">
        <w:rPr>
          <w:rFonts w:ascii="Arial" w:hAnsi="Arial" w:cs="Arial"/>
          <w:bCs/>
        </w:rPr>
        <w:t xml:space="preserve"> </w:t>
      </w:r>
    </w:p>
    <w:p w14:paraId="029F98C4" w14:textId="0A50E984" w:rsidR="00C705CF" w:rsidRDefault="0010747E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B96BCB">
        <w:rPr>
          <w:rFonts w:ascii="Arial" w:hAnsi="Arial" w:cs="Arial"/>
          <w:bCs/>
        </w:rPr>
        <w:t xml:space="preserve">Cameron McCleary will be sworn in </w:t>
      </w:r>
      <w:r w:rsidR="00F76F2D">
        <w:rPr>
          <w:rFonts w:ascii="Arial" w:hAnsi="Arial" w:cs="Arial"/>
          <w:bCs/>
        </w:rPr>
        <w:t xml:space="preserve">as a Council Member in January.  </w:t>
      </w:r>
      <w:r w:rsidR="00A85977">
        <w:rPr>
          <w:rFonts w:ascii="Arial" w:hAnsi="Arial" w:cs="Arial"/>
          <w:bCs/>
        </w:rPr>
        <w:t>Mayor a</w:t>
      </w:r>
      <w:r w:rsidR="00F76F2D">
        <w:rPr>
          <w:rFonts w:ascii="Arial" w:hAnsi="Arial" w:cs="Arial"/>
          <w:bCs/>
        </w:rPr>
        <w:t xml:space="preserve">sked the council if having Monty Sealey come talk about the water was helpful to them when they were appointed. </w:t>
      </w:r>
      <w:r w:rsidR="00C705CF">
        <w:rPr>
          <w:rFonts w:ascii="Arial" w:hAnsi="Arial" w:cs="Arial"/>
          <w:bCs/>
        </w:rPr>
        <w:t xml:space="preserve">Mayor will ask Monty to come in January.  </w:t>
      </w:r>
    </w:p>
    <w:p w14:paraId="0876FE5D" w14:textId="02A1F8C1" w:rsidR="00C705CF" w:rsidRDefault="00C705CF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F76F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Montana Mayor’s Prayer breakfast is October 20</w:t>
      </w:r>
      <w:r w:rsidRPr="00C705C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at 7:00am.  Toombs will fill in for the Mayor at the October 19</w:t>
      </w:r>
      <w:r w:rsidRPr="00C705C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9D2BBF">
        <w:rPr>
          <w:rFonts w:ascii="Arial" w:hAnsi="Arial" w:cs="Arial"/>
          <w:bCs/>
        </w:rPr>
        <w:t xml:space="preserve">council </w:t>
      </w:r>
      <w:r>
        <w:rPr>
          <w:rFonts w:ascii="Arial" w:hAnsi="Arial" w:cs="Arial"/>
          <w:bCs/>
        </w:rPr>
        <w:t xml:space="preserve">meeting.  </w:t>
      </w:r>
    </w:p>
    <w:p w14:paraId="1AD0BD5C" w14:textId="383666F9" w:rsidR="00821FA7" w:rsidRDefault="00821FA7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Mayor will let Parks Committee know when the next meeting will be.  </w:t>
      </w:r>
    </w:p>
    <w:p w14:paraId="1A193274" w14:textId="68996DB0" w:rsidR="00821FA7" w:rsidRDefault="00821FA7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Signal Peak met October 4</w:t>
      </w:r>
      <w:r w:rsidRPr="00821FA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.  They agreed to </w:t>
      </w:r>
      <w:proofErr w:type="spellStart"/>
      <w:r>
        <w:rPr>
          <w:rFonts w:ascii="Arial" w:hAnsi="Arial" w:cs="Arial"/>
          <w:bCs/>
        </w:rPr>
        <w:t>payoff</w:t>
      </w:r>
      <w:proofErr w:type="spellEnd"/>
      <w:r>
        <w:rPr>
          <w:rFonts w:ascii="Arial" w:hAnsi="Arial" w:cs="Arial"/>
          <w:bCs/>
        </w:rPr>
        <w:t xml:space="preserve"> the greens mower.  Theresa </w:t>
      </w:r>
      <w:proofErr w:type="spellStart"/>
      <w:r>
        <w:rPr>
          <w:rFonts w:ascii="Arial" w:hAnsi="Arial" w:cs="Arial"/>
          <w:bCs/>
        </w:rPr>
        <w:t>Doumitt’s</w:t>
      </w:r>
      <w:proofErr w:type="spellEnd"/>
      <w:r>
        <w:rPr>
          <w:rFonts w:ascii="Arial" w:hAnsi="Arial" w:cs="Arial"/>
          <w:bCs/>
        </w:rPr>
        <w:t xml:space="preserve"> </w:t>
      </w:r>
      <w:r w:rsidR="004B116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request for $20,000.00 was approved.  </w:t>
      </w:r>
    </w:p>
    <w:p w14:paraId="3F4A49DA" w14:textId="14BA0439" w:rsidR="004B116A" w:rsidRDefault="004B116A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8A024E">
        <w:rPr>
          <w:rFonts w:ascii="Arial" w:hAnsi="Arial" w:cs="Arial"/>
          <w:bCs/>
        </w:rPr>
        <w:t xml:space="preserve">Lon is checking on lights for the </w:t>
      </w:r>
      <w:r w:rsidR="00EF4719">
        <w:rPr>
          <w:rFonts w:ascii="Arial" w:hAnsi="Arial" w:cs="Arial"/>
          <w:bCs/>
        </w:rPr>
        <w:t>park</w:t>
      </w:r>
      <w:r w:rsidR="008A024E">
        <w:rPr>
          <w:rFonts w:ascii="Arial" w:hAnsi="Arial" w:cs="Arial"/>
          <w:bCs/>
        </w:rPr>
        <w:t xml:space="preserve">, Signal Peak is willing to help. </w:t>
      </w:r>
    </w:p>
    <w:p w14:paraId="2F76907D" w14:textId="36CFD8EA" w:rsidR="0062243F" w:rsidRDefault="004B116A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F4719">
        <w:rPr>
          <w:rFonts w:ascii="Arial" w:hAnsi="Arial" w:cs="Arial"/>
          <w:bCs/>
        </w:rPr>
        <w:t>Marie Barth needs</w:t>
      </w:r>
      <w:r>
        <w:rPr>
          <w:rFonts w:ascii="Arial" w:hAnsi="Arial" w:cs="Arial"/>
          <w:bCs/>
        </w:rPr>
        <w:t xml:space="preserve"> a</w:t>
      </w:r>
      <w:r w:rsidR="00EF4719">
        <w:rPr>
          <w:rFonts w:ascii="Arial" w:hAnsi="Arial" w:cs="Arial"/>
          <w:bCs/>
        </w:rPr>
        <w:t xml:space="preserve"> copy of her Variance for Insurance purposes.  </w:t>
      </w:r>
    </w:p>
    <w:p w14:paraId="5EC14759" w14:textId="77777777" w:rsidR="0072503F" w:rsidRPr="00977AD4" w:rsidRDefault="0072503F" w:rsidP="00AD07D7">
      <w:pPr>
        <w:rPr>
          <w:rFonts w:ascii="Arial" w:hAnsi="Arial" w:cs="Arial"/>
          <w:bCs/>
        </w:rPr>
      </w:pPr>
    </w:p>
    <w:p w14:paraId="7BB05EBC" w14:textId="7F582EC4" w:rsidR="00FE4D46" w:rsidRPr="00392B47" w:rsidRDefault="002473FA" w:rsidP="00392B47">
      <w:pPr>
        <w:rPr>
          <w:rFonts w:ascii="Arial" w:hAnsi="Arial" w:cs="Arial"/>
          <w:bCs/>
        </w:rPr>
      </w:pPr>
      <w:r w:rsidRPr="00977AD4">
        <w:rPr>
          <w:rFonts w:ascii="Arial" w:hAnsi="Arial" w:cs="Arial"/>
          <w:bCs/>
        </w:rPr>
        <w:t xml:space="preserve">     </w:t>
      </w:r>
      <w:r w:rsidR="001C6130">
        <w:rPr>
          <w:rFonts w:ascii="Arial" w:hAnsi="Arial" w:cs="Arial"/>
          <w:bCs/>
        </w:rPr>
        <w:t xml:space="preserve">  </w:t>
      </w:r>
      <w:r w:rsidR="001C6130" w:rsidRPr="00760744">
        <w:rPr>
          <w:rFonts w:ascii="Arial" w:hAnsi="Arial" w:cs="Arial"/>
          <w:b/>
        </w:rPr>
        <w:t xml:space="preserve">Attorney </w:t>
      </w:r>
      <w:r w:rsidR="00630A2A">
        <w:rPr>
          <w:rFonts w:ascii="Arial" w:hAnsi="Arial" w:cs="Arial"/>
          <w:b/>
        </w:rPr>
        <w:t>Brooks</w:t>
      </w:r>
      <w:r w:rsidR="001C6130" w:rsidRPr="00760744">
        <w:rPr>
          <w:rFonts w:ascii="Arial" w:hAnsi="Arial" w:cs="Arial"/>
          <w:b/>
        </w:rPr>
        <w:t>:</w:t>
      </w:r>
      <w:r w:rsidR="001C6130">
        <w:rPr>
          <w:rFonts w:ascii="Arial" w:hAnsi="Arial" w:cs="Arial"/>
          <w:bCs/>
        </w:rPr>
        <w:t xml:space="preserve"> </w:t>
      </w:r>
      <w:r w:rsidR="00EF4719">
        <w:rPr>
          <w:rFonts w:ascii="Arial" w:hAnsi="Arial" w:cs="Arial"/>
          <w:bCs/>
        </w:rPr>
        <w:t>W</w:t>
      </w:r>
      <w:r w:rsidR="00AD321B">
        <w:rPr>
          <w:rFonts w:ascii="Arial" w:hAnsi="Arial" w:cs="Arial"/>
          <w:bCs/>
        </w:rPr>
        <w:t>orked</w:t>
      </w:r>
      <w:r w:rsidR="00EF4719">
        <w:rPr>
          <w:rFonts w:ascii="Arial" w:hAnsi="Arial" w:cs="Arial"/>
          <w:bCs/>
        </w:rPr>
        <w:t xml:space="preserve"> with the Mayor and Tanya on resolution policy for irrigation water.  Will look at Law Enforcement and Court Agreements.  </w:t>
      </w:r>
    </w:p>
    <w:p w14:paraId="114EA95F" w14:textId="11C45D28" w:rsidR="00392B47" w:rsidRDefault="00392B47" w:rsidP="00FE4D46">
      <w:pPr>
        <w:pStyle w:val="ListParagraph"/>
        <w:ind w:left="780"/>
        <w:rPr>
          <w:rFonts w:ascii="Arial" w:hAnsi="Arial" w:cs="Arial"/>
          <w:bCs/>
        </w:rPr>
      </w:pPr>
    </w:p>
    <w:p w14:paraId="29BABF30" w14:textId="22B98147" w:rsidR="007A366B" w:rsidRPr="00392B47" w:rsidRDefault="00392B47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AD07D7">
        <w:rPr>
          <w:rFonts w:ascii="Arial" w:hAnsi="Arial" w:cs="Arial"/>
          <w:b/>
        </w:rPr>
        <w:t>Correspondence:</w:t>
      </w:r>
      <w:r w:rsidR="00EF4719">
        <w:rPr>
          <w:rFonts w:ascii="Arial" w:hAnsi="Arial" w:cs="Arial"/>
          <w:b/>
        </w:rPr>
        <w:t xml:space="preserve"> </w:t>
      </w:r>
      <w:r w:rsidR="00EF4719" w:rsidRPr="00EF4719">
        <w:rPr>
          <w:rFonts w:ascii="Arial" w:hAnsi="Arial" w:cs="Arial"/>
          <w:bCs/>
        </w:rPr>
        <w:t>Letters received from the Tree Board, Michael Blend, and Greg Seder were read to the council by Clerk Lanter.</w:t>
      </w:r>
      <w:r w:rsidR="00EF4719">
        <w:rPr>
          <w:rFonts w:ascii="Arial" w:hAnsi="Arial" w:cs="Arial"/>
          <w:b/>
        </w:rPr>
        <w:t xml:space="preserve">  </w:t>
      </w:r>
    </w:p>
    <w:p w14:paraId="5CB0A8E5" w14:textId="77777777" w:rsidR="007734CB" w:rsidRPr="007734CB" w:rsidRDefault="007734CB" w:rsidP="007734CB">
      <w:pPr>
        <w:pStyle w:val="ListParagraph"/>
        <w:ind w:left="780"/>
        <w:rPr>
          <w:rFonts w:ascii="Arial" w:hAnsi="Arial" w:cs="Arial"/>
          <w:bCs/>
        </w:rPr>
      </w:pPr>
    </w:p>
    <w:p w14:paraId="44F9DFB6" w14:textId="198BC27E" w:rsidR="00DB2B0F" w:rsidRPr="00E65C05" w:rsidRDefault="00D45635" w:rsidP="002859BE">
      <w:pPr>
        <w:rPr>
          <w:rFonts w:ascii="Arial" w:hAnsi="Arial" w:cs="Arial"/>
          <w:b/>
        </w:rPr>
      </w:pPr>
      <w:r w:rsidRPr="00D54B18">
        <w:rPr>
          <w:rFonts w:ascii="Arial" w:hAnsi="Arial" w:cs="Arial"/>
          <w:bCs/>
        </w:rPr>
        <w:t xml:space="preserve">     </w:t>
      </w:r>
      <w:r w:rsidR="002859BE" w:rsidRPr="00EE683D">
        <w:rPr>
          <w:rFonts w:ascii="Arial" w:hAnsi="Arial" w:cs="Arial"/>
          <w:b/>
        </w:rPr>
        <w:t>C</w:t>
      </w:r>
      <w:r w:rsidR="002859BE" w:rsidRPr="00E65C05">
        <w:rPr>
          <w:rFonts w:ascii="Arial" w:hAnsi="Arial" w:cs="Arial"/>
          <w:b/>
        </w:rPr>
        <w:t xml:space="preserve">ouncil Discussion/Future Agenda Items: </w:t>
      </w:r>
      <w:r w:rsidR="007734CB">
        <w:rPr>
          <w:rFonts w:ascii="Arial" w:hAnsi="Arial" w:cs="Arial"/>
          <w:b/>
        </w:rPr>
        <w:t>Report out from Council Committee Meetings:</w:t>
      </w:r>
    </w:p>
    <w:p w14:paraId="68192E77" w14:textId="04B942EA" w:rsidR="00FE4D46" w:rsidRPr="00356803" w:rsidRDefault="00C90728" w:rsidP="00356803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356803">
        <w:rPr>
          <w:rFonts w:ascii="Arial" w:hAnsi="Arial" w:cs="Arial"/>
          <w:b/>
          <w:bCs/>
          <w:iCs/>
        </w:rPr>
        <w:t xml:space="preserve">Audit and Finance </w:t>
      </w:r>
      <w:r w:rsidR="00EA596E" w:rsidRPr="00356803">
        <w:rPr>
          <w:rFonts w:ascii="Arial" w:hAnsi="Arial" w:cs="Arial"/>
          <w:b/>
          <w:bCs/>
          <w:iCs/>
        </w:rPr>
        <w:t xml:space="preserve">AMKO </w:t>
      </w:r>
      <w:r w:rsidRPr="00356803">
        <w:rPr>
          <w:rFonts w:ascii="Arial" w:hAnsi="Arial" w:cs="Arial"/>
          <w:b/>
          <w:bCs/>
          <w:iCs/>
        </w:rPr>
        <w:t>Discussion</w:t>
      </w:r>
      <w:r w:rsidRPr="00356803">
        <w:rPr>
          <w:rFonts w:ascii="Arial" w:hAnsi="Arial" w:cs="Arial"/>
          <w:iCs/>
        </w:rPr>
        <w:t xml:space="preserve">: </w:t>
      </w:r>
      <w:r w:rsidR="005C7513" w:rsidRPr="00356803">
        <w:rPr>
          <w:rFonts w:ascii="Arial" w:hAnsi="Arial" w:cs="Arial"/>
          <w:iCs/>
        </w:rPr>
        <w:t>Info AMKO received was not correct per Lanter.</w:t>
      </w:r>
      <w:r w:rsidR="005C7513" w:rsidRPr="00356803">
        <w:rPr>
          <w:rFonts w:ascii="Arial" w:hAnsi="Arial" w:cs="Arial"/>
          <w:b/>
          <w:bCs/>
          <w:iCs/>
        </w:rPr>
        <w:t xml:space="preserve">  </w:t>
      </w:r>
    </w:p>
    <w:p w14:paraId="69100327" w14:textId="3A66ECD7" w:rsidR="00707111" w:rsidRPr="00AD07D7" w:rsidRDefault="00AD07D7" w:rsidP="00AD07D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MDT:</w:t>
      </w:r>
      <w:r w:rsidR="00BC43CF">
        <w:rPr>
          <w:rFonts w:ascii="Arial" w:hAnsi="Arial" w:cs="Arial"/>
          <w:iCs/>
        </w:rPr>
        <w:t xml:space="preserve"> </w:t>
      </w:r>
      <w:r w:rsidR="001E3ED1">
        <w:rPr>
          <w:rFonts w:ascii="Arial" w:hAnsi="Arial" w:cs="Arial"/>
          <w:iCs/>
        </w:rPr>
        <w:t>Long-Emailed sign request.  Would like feedback as to what signs are needed.  Pull over signs, lower speed limit signs, and no passing signs.</w:t>
      </w:r>
      <w:r w:rsidR="001E3ED1" w:rsidRPr="001E3ED1">
        <w:rPr>
          <w:rFonts w:ascii="Arial" w:hAnsi="Arial" w:cs="Arial"/>
          <w:iCs/>
        </w:rPr>
        <w:t xml:space="preserve"> </w:t>
      </w:r>
      <w:r w:rsidR="001E3ED1">
        <w:rPr>
          <w:rFonts w:ascii="Arial" w:hAnsi="Arial" w:cs="Arial"/>
          <w:iCs/>
        </w:rPr>
        <w:t xml:space="preserve">Cost and who pays for signs is depending on type of sign.  Fisher- It takes 1 to 2 years for a study to be done for speed limit signs. Mayor Jones would like Long to get insight from Carlson.    </w:t>
      </w:r>
    </w:p>
    <w:p w14:paraId="230FF1BF" w14:textId="5B69B217" w:rsidR="00AD07D7" w:rsidRPr="003B1518" w:rsidRDefault="00AD07D7" w:rsidP="00AD07D7">
      <w:pPr>
        <w:pStyle w:val="ListParagraph"/>
        <w:numPr>
          <w:ilvl w:val="0"/>
          <w:numId w:val="13"/>
        </w:numPr>
        <w:rPr>
          <w:rFonts w:ascii="Arial" w:hAnsi="Arial" w:cs="Arial"/>
          <w:iCs/>
        </w:rPr>
      </w:pPr>
      <w:r w:rsidRPr="00AD07D7">
        <w:rPr>
          <w:rFonts w:ascii="Arial" w:hAnsi="Arial" w:cs="Arial"/>
          <w:b/>
          <w:bCs/>
          <w:iCs/>
        </w:rPr>
        <w:t>Infrastructure Committee:</w:t>
      </w:r>
      <w:r w:rsidR="003B1518">
        <w:rPr>
          <w:rFonts w:ascii="Arial" w:hAnsi="Arial" w:cs="Arial"/>
          <w:b/>
          <w:bCs/>
          <w:iCs/>
        </w:rPr>
        <w:t xml:space="preserve"> </w:t>
      </w:r>
      <w:r w:rsidR="003B1518" w:rsidRPr="003B1518">
        <w:rPr>
          <w:rFonts w:ascii="Arial" w:hAnsi="Arial" w:cs="Arial"/>
          <w:iCs/>
        </w:rPr>
        <w:t xml:space="preserve">Vivirito- Blend would like the difference on sewer refunded to him.  </w:t>
      </w:r>
      <w:r w:rsidR="003B1518">
        <w:rPr>
          <w:rFonts w:ascii="Arial" w:hAnsi="Arial" w:cs="Arial"/>
          <w:iCs/>
        </w:rPr>
        <w:t xml:space="preserve">Lon said the cities he spoke to, do not do adjustments.  He has had 3 adjustments in the past.  We recommend no adjustment </w:t>
      </w:r>
      <w:r w:rsidR="0020153A">
        <w:rPr>
          <w:rFonts w:ascii="Arial" w:hAnsi="Arial" w:cs="Arial"/>
          <w:iCs/>
        </w:rPr>
        <w:t>and create</w:t>
      </w:r>
      <w:r w:rsidR="003B1518">
        <w:rPr>
          <w:rFonts w:ascii="Arial" w:hAnsi="Arial" w:cs="Arial"/>
          <w:iCs/>
        </w:rPr>
        <w:t xml:space="preserve"> a policy for future.  Mayor Jones will send Mr. Blend a letter.  </w:t>
      </w:r>
    </w:p>
    <w:p w14:paraId="156299EC" w14:textId="53563E13" w:rsidR="00AD07D7" w:rsidRDefault="00AD07D7" w:rsidP="00AD07D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Law Enforcement Interlocal Agreement:</w:t>
      </w:r>
      <w:r w:rsidR="003B1518">
        <w:rPr>
          <w:rFonts w:ascii="Arial" w:hAnsi="Arial" w:cs="Arial"/>
          <w:b/>
          <w:bCs/>
          <w:iCs/>
        </w:rPr>
        <w:t xml:space="preserve"> </w:t>
      </w:r>
      <w:r w:rsidR="003B1518">
        <w:rPr>
          <w:rFonts w:ascii="Arial" w:hAnsi="Arial" w:cs="Arial"/>
          <w:iCs/>
        </w:rPr>
        <w:t xml:space="preserve">Council </w:t>
      </w:r>
      <w:r w:rsidR="00A544C8">
        <w:rPr>
          <w:rFonts w:ascii="Arial" w:hAnsi="Arial" w:cs="Arial"/>
          <w:iCs/>
        </w:rPr>
        <w:t xml:space="preserve">discussed </w:t>
      </w:r>
      <w:r w:rsidR="00EE51DD">
        <w:rPr>
          <w:rFonts w:ascii="Arial" w:hAnsi="Arial" w:cs="Arial"/>
          <w:iCs/>
        </w:rPr>
        <w:t>what changes need to be made,</w:t>
      </w:r>
      <w:r w:rsidR="00A544C8">
        <w:rPr>
          <w:rFonts w:ascii="Arial" w:hAnsi="Arial" w:cs="Arial"/>
          <w:iCs/>
        </w:rPr>
        <w:t xml:space="preserve"> </w:t>
      </w:r>
      <w:r w:rsidR="00EE51DD">
        <w:rPr>
          <w:rFonts w:ascii="Arial" w:hAnsi="Arial" w:cs="Arial"/>
          <w:iCs/>
        </w:rPr>
        <w:t>w</w:t>
      </w:r>
      <w:r w:rsidR="00A544C8">
        <w:rPr>
          <w:rFonts w:ascii="Arial" w:hAnsi="Arial" w:cs="Arial"/>
          <w:iCs/>
        </w:rPr>
        <w:t xml:space="preserve">ill </w:t>
      </w:r>
      <w:r w:rsidR="00780BD9">
        <w:rPr>
          <w:rFonts w:ascii="Arial" w:hAnsi="Arial" w:cs="Arial"/>
          <w:iCs/>
        </w:rPr>
        <w:t>continue</w:t>
      </w:r>
      <w:r w:rsidR="00F12558">
        <w:rPr>
          <w:rFonts w:ascii="Arial" w:hAnsi="Arial" w:cs="Arial"/>
          <w:iCs/>
        </w:rPr>
        <w:t xml:space="preserve"> discussion</w:t>
      </w:r>
      <w:r w:rsidR="00780BD9">
        <w:rPr>
          <w:rFonts w:ascii="Arial" w:hAnsi="Arial" w:cs="Arial"/>
          <w:iCs/>
        </w:rPr>
        <w:t xml:space="preserve"> </w:t>
      </w:r>
      <w:r w:rsidR="00A544C8">
        <w:rPr>
          <w:rFonts w:ascii="Arial" w:hAnsi="Arial" w:cs="Arial"/>
          <w:iCs/>
        </w:rPr>
        <w:t xml:space="preserve">at </w:t>
      </w:r>
      <w:r w:rsidR="00F12558">
        <w:rPr>
          <w:rFonts w:ascii="Arial" w:hAnsi="Arial" w:cs="Arial"/>
          <w:iCs/>
        </w:rPr>
        <w:t xml:space="preserve">the </w:t>
      </w:r>
      <w:r w:rsidR="00A544C8">
        <w:rPr>
          <w:rFonts w:ascii="Arial" w:hAnsi="Arial" w:cs="Arial"/>
          <w:iCs/>
        </w:rPr>
        <w:t>next meeting</w:t>
      </w:r>
      <w:r w:rsidR="00780BD9">
        <w:rPr>
          <w:rFonts w:ascii="Arial" w:hAnsi="Arial" w:cs="Arial"/>
          <w:iCs/>
        </w:rPr>
        <w:t xml:space="preserve"> with number 6.</w:t>
      </w:r>
      <w:r w:rsidR="00A544C8">
        <w:rPr>
          <w:rFonts w:ascii="Arial" w:hAnsi="Arial" w:cs="Arial"/>
          <w:iCs/>
        </w:rPr>
        <w:t xml:space="preserve"> </w:t>
      </w:r>
      <w:r w:rsidR="004E6B2D">
        <w:rPr>
          <w:rFonts w:ascii="Arial" w:hAnsi="Arial" w:cs="Arial"/>
          <w:iCs/>
        </w:rPr>
        <w:t xml:space="preserve">Toombs will get information as to where fine money is going.  </w:t>
      </w:r>
    </w:p>
    <w:p w14:paraId="4D46278E" w14:textId="606AFE34" w:rsidR="00D63C8C" w:rsidRPr="00D63C8C" w:rsidRDefault="00AD07D7" w:rsidP="00D63C8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Justice Court Interlocal Agreement:</w:t>
      </w:r>
      <w:r w:rsidR="00870866">
        <w:rPr>
          <w:rFonts w:ascii="Arial" w:hAnsi="Arial" w:cs="Arial"/>
          <w:b/>
          <w:bCs/>
          <w:iCs/>
        </w:rPr>
        <w:t xml:space="preserve"> </w:t>
      </w:r>
      <w:r w:rsidR="00870866" w:rsidRPr="00870866">
        <w:rPr>
          <w:rFonts w:ascii="Arial" w:hAnsi="Arial" w:cs="Arial"/>
          <w:iCs/>
        </w:rPr>
        <w:t>Will discuss another time, per Mayor Jones.</w:t>
      </w:r>
      <w:r w:rsidR="00870866">
        <w:rPr>
          <w:rFonts w:ascii="Arial" w:hAnsi="Arial" w:cs="Arial"/>
          <w:b/>
          <w:bCs/>
          <w:iCs/>
        </w:rPr>
        <w:t xml:space="preserve">  </w:t>
      </w:r>
    </w:p>
    <w:p w14:paraId="26ECC851" w14:textId="6380D56A" w:rsidR="003205E8" w:rsidRDefault="003205E8" w:rsidP="003205E8">
      <w:pPr>
        <w:rPr>
          <w:rFonts w:ascii="Arial" w:hAnsi="Arial" w:cs="Arial"/>
          <w:iCs/>
        </w:rPr>
      </w:pPr>
    </w:p>
    <w:p w14:paraId="66BE138D" w14:textId="74AB6C2C" w:rsidR="00DE2BC9" w:rsidRPr="00024530" w:rsidRDefault="003205E8" w:rsidP="00F3565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Pr="003205E8">
        <w:rPr>
          <w:rFonts w:ascii="Arial" w:hAnsi="Arial" w:cs="Arial"/>
          <w:b/>
          <w:bCs/>
          <w:iCs/>
        </w:rPr>
        <w:t>Director Sibley:</w:t>
      </w:r>
      <w:r>
        <w:rPr>
          <w:rFonts w:ascii="Arial" w:hAnsi="Arial" w:cs="Arial"/>
          <w:iCs/>
        </w:rPr>
        <w:t xml:space="preserve"> </w:t>
      </w:r>
      <w:r w:rsidR="00AD07D7">
        <w:rPr>
          <w:rFonts w:ascii="Arial" w:hAnsi="Arial" w:cs="Arial"/>
          <w:iCs/>
        </w:rPr>
        <w:t xml:space="preserve">Glen is in the hospital. Working on fall stuff.  </w:t>
      </w:r>
      <w:r w:rsidR="00024530">
        <w:rPr>
          <w:rFonts w:ascii="Arial" w:hAnsi="Arial" w:cs="Arial"/>
          <w:iCs/>
        </w:rPr>
        <w:t>Calling for bids Thursday</w:t>
      </w:r>
      <w:r w:rsidR="00AD321B">
        <w:rPr>
          <w:rFonts w:ascii="Arial" w:hAnsi="Arial" w:cs="Arial"/>
          <w:iCs/>
        </w:rPr>
        <w:t xml:space="preserve"> November 11, 2021</w:t>
      </w:r>
      <w:r w:rsidR="00024530">
        <w:rPr>
          <w:rFonts w:ascii="Arial" w:hAnsi="Arial" w:cs="Arial"/>
          <w:iCs/>
        </w:rPr>
        <w:t xml:space="preserve">.  </w:t>
      </w:r>
    </w:p>
    <w:p w14:paraId="21C32DD4" w14:textId="3627CAD2" w:rsidR="004639D4" w:rsidRDefault="004639D4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 </w:t>
      </w:r>
    </w:p>
    <w:p w14:paraId="2F9C9901" w14:textId="6131D969" w:rsidR="004639D4" w:rsidRPr="004639D4" w:rsidRDefault="004639D4" w:rsidP="00F3565E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   </w:t>
      </w:r>
      <w:r w:rsidRPr="004639D4">
        <w:rPr>
          <w:rFonts w:ascii="Arial" w:hAnsi="Arial" w:cs="Arial"/>
          <w:b/>
          <w:bCs/>
        </w:rPr>
        <w:t>Council Action Items:</w:t>
      </w:r>
    </w:p>
    <w:p w14:paraId="0CFD3E7C" w14:textId="701AA322" w:rsidR="00E729E2" w:rsidRDefault="004639D4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MOVED BY </w:t>
      </w:r>
      <w:r w:rsidR="00566198">
        <w:rPr>
          <w:rFonts w:ascii="Arial" w:hAnsi="Arial" w:cs="Arial"/>
          <w:i/>
          <w:iCs/>
        </w:rPr>
        <w:t>TOOMBS</w:t>
      </w:r>
      <w:r>
        <w:rPr>
          <w:rFonts w:ascii="Arial" w:hAnsi="Arial" w:cs="Arial"/>
          <w:i/>
          <w:iCs/>
        </w:rPr>
        <w:t xml:space="preserve">, SECONDED BY </w:t>
      </w:r>
      <w:r w:rsidR="00566198">
        <w:rPr>
          <w:rFonts w:ascii="Arial" w:hAnsi="Arial" w:cs="Arial"/>
          <w:i/>
          <w:iCs/>
        </w:rPr>
        <w:t>CARLSON</w:t>
      </w:r>
      <w:r>
        <w:rPr>
          <w:rFonts w:ascii="Arial" w:hAnsi="Arial" w:cs="Arial"/>
          <w:i/>
          <w:iCs/>
        </w:rPr>
        <w:t xml:space="preserve"> TO </w:t>
      </w:r>
      <w:r w:rsidR="00E729E2">
        <w:rPr>
          <w:rFonts w:ascii="Arial" w:hAnsi="Arial" w:cs="Arial"/>
          <w:i/>
          <w:iCs/>
        </w:rPr>
        <w:t>APPROVE RESOLUTION</w:t>
      </w:r>
      <w:r w:rsidR="00566198">
        <w:rPr>
          <w:rFonts w:ascii="Arial" w:hAnsi="Arial" w:cs="Arial"/>
          <w:i/>
          <w:iCs/>
        </w:rPr>
        <w:t xml:space="preserve"> </w:t>
      </w:r>
      <w:r w:rsidR="0002738B">
        <w:rPr>
          <w:rFonts w:ascii="Arial" w:hAnsi="Arial" w:cs="Arial"/>
          <w:i/>
          <w:iCs/>
        </w:rPr>
        <w:t>#</w:t>
      </w:r>
      <w:r w:rsidR="00566198">
        <w:rPr>
          <w:rFonts w:ascii="Arial" w:hAnsi="Arial" w:cs="Arial"/>
          <w:i/>
          <w:iCs/>
        </w:rPr>
        <w:t>1151</w:t>
      </w:r>
      <w:r w:rsidR="00E729E2">
        <w:rPr>
          <w:rFonts w:ascii="Arial" w:hAnsi="Arial" w:cs="Arial"/>
          <w:i/>
          <w:iCs/>
        </w:rPr>
        <w:t xml:space="preserve">.  </w:t>
      </w:r>
    </w:p>
    <w:p w14:paraId="5EBC0BE6" w14:textId="3DFA2E93" w:rsidR="00A81C61" w:rsidRDefault="00566198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A RESOLUTION CANCELLING THE NOVEMBER 2, 2021 GENERAL ELECTION OF CERTAIN MUNICIPAL OFFICERS. </w:t>
      </w:r>
      <w:r w:rsidR="004639D4">
        <w:rPr>
          <w:rFonts w:ascii="Arial" w:hAnsi="Arial" w:cs="Arial"/>
          <w:i/>
          <w:iCs/>
        </w:rPr>
        <w:t xml:space="preserve"> ALL IN FAVOR. MOTION CARRIE</w:t>
      </w:r>
      <w:r w:rsidR="00D63C8C">
        <w:rPr>
          <w:rFonts w:ascii="Arial" w:hAnsi="Arial" w:cs="Arial"/>
          <w:i/>
          <w:iCs/>
        </w:rPr>
        <w:t>D</w:t>
      </w:r>
      <w:r w:rsidR="004639D4">
        <w:rPr>
          <w:rFonts w:ascii="Arial" w:hAnsi="Arial" w:cs="Arial"/>
          <w:i/>
          <w:iCs/>
        </w:rPr>
        <w:t xml:space="preserve">. </w:t>
      </w:r>
    </w:p>
    <w:p w14:paraId="6F859CC9" w14:textId="77777777" w:rsidR="00A81C61" w:rsidRDefault="00A81C61" w:rsidP="00F3565E">
      <w:pPr>
        <w:rPr>
          <w:rFonts w:ascii="Arial" w:hAnsi="Arial" w:cs="Arial"/>
          <w:i/>
          <w:iCs/>
        </w:rPr>
      </w:pPr>
    </w:p>
    <w:p w14:paraId="43E4858C" w14:textId="49677FF4" w:rsidR="004639D4" w:rsidRDefault="00A81C61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 PUBLIC COMMENT.</w:t>
      </w:r>
      <w:r w:rsidR="004639D4">
        <w:rPr>
          <w:rFonts w:ascii="Arial" w:hAnsi="Arial" w:cs="Arial"/>
          <w:i/>
          <w:iCs/>
        </w:rPr>
        <w:t xml:space="preserve"> </w:t>
      </w:r>
    </w:p>
    <w:p w14:paraId="391EDF4B" w14:textId="5F646DE6" w:rsidR="004639D4" w:rsidRDefault="004639D4" w:rsidP="00F3565E">
      <w:pPr>
        <w:rPr>
          <w:rFonts w:ascii="Arial" w:hAnsi="Arial" w:cs="Arial"/>
          <w:i/>
          <w:iCs/>
        </w:rPr>
      </w:pPr>
    </w:p>
    <w:p w14:paraId="2AD90C90" w14:textId="340BA0C4" w:rsidR="00A81C61" w:rsidRDefault="00A81C61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MOVED BY CARLSON, SECONDED BY GRIFFITH TO APPROVE RESOLUTION </w:t>
      </w:r>
      <w:r w:rsidR="00D63C8C">
        <w:rPr>
          <w:rFonts w:ascii="Arial" w:hAnsi="Arial" w:cs="Arial"/>
          <w:i/>
          <w:iCs/>
        </w:rPr>
        <w:t>#</w:t>
      </w:r>
      <w:r>
        <w:rPr>
          <w:rFonts w:ascii="Arial" w:hAnsi="Arial" w:cs="Arial"/>
          <w:i/>
          <w:iCs/>
        </w:rPr>
        <w:t xml:space="preserve">1152.  </w:t>
      </w:r>
    </w:p>
    <w:p w14:paraId="0D507F5F" w14:textId="7316280E" w:rsidR="001372FB" w:rsidRDefault="00A81C61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 RESOLUTION APPROVING AND ADOPTING A POLICY FOR USE OF THE CITY OF ROUNDUP UNUSED IRRIGATION WATER RIGHTS FROM THE MUSSELSHELL RIVER AS GOVERNED BY THE DEADMAN’S BASIN WATER USERS’ ASSOCIATION. </w:t>
      </w:r>
      <w:r w:rsidR="00D63C8C">
        <w:rPr>
          <w:rFonts w:ascii="Arial" w:hAnsi="Arial" w:cs="Arial"/>
          <w:i/>
          <w:iCs/>
        </w:rPr>
        <w:t xml:space="preserve">ALL INFAVOR. MOTION CARRIED. </w:t>
      </w:r>
    </w:p>
    <w:p w14:paraId="14DCB790" w14:textId="77777777" w:rsidR="001372FB" w:rsidRDefault="001372FB" w:rsidP="00F3565E">
      <w:pPr>
        <w:rPr>
          <w:rFonts w:ascii="Arial" w:hAnsi="Arial" w:cs="Arial"/>
          <w:i/>
          <w:iCs/>
        </w:rPr>
      </w:pPr>
    </w:p>
    <w:p w14:paraId="79FAB09A" w14:textId="03A70A6E" w:rsidR="00A81C61" w:rsidRDefault="001372FB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 PUBLIC COMMENT.</w:t>
      </w:r>
      <w:r w:rsidR="00A81C61">
        <w:rPr>
          <w:rFonts w:ascii="Arial" w:hAnsi="Arial" w:cs="Arial"/>
          <w:i/>
          <w:iCs/>
        </w:rPr>
        <w:t xml:space="preserve"> </w:t>
      </w:r>
    </w:p>
    <w:p w14:paraId="3A47C2E7" w14:textId="6E0CE072" w:rsidR="00D63C8C" w:rsidRDefault="00D63C8C" w:rsidP="00F3565E">
      <w:pPr>
        <w:rPr>
          <w:rFonts w:ascii="Arial" w:hAnsi="Arial" w:cs="Arial"/>
          <w:i/>
          <w:iCs/>
        </w:rPr>
      </w:pPr>
    </w:p>
    <w:p w14:paraId="7F0B6F05" w14:textId="04A7F2C5" w:rsidR="00D63C8C" w:rsidRDefault="00EC50C7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D63C8C">
        <w:rPr>
          <w:rFonts w:ascii="Arial" w:hAnsi="Arial" w:cs="Arial"/>
          <w:i/>
          <w:iCs/>
        </w:rPr>
        <w:t>MOVED BY TOOMBS, SECONDED BY LONG TO APPROVE THE SECOND READING OF ORDINANCE # 476.</w:t>
      </w:r>
      <w:r w:rsidR="00505B91">
        <w:rPr>
          <w:rFonts w:ascii="Arial" w:hAnsi="Arial" w:cs="Arial"/>
          <w:i/>
          <w:iCs/>
        </w:rPr>
        <w:t xml:space="preserve"> AN ORDINANCE AMENDING CHAPTER 28, </w:t>
      </w:r>
      <w:r w:rsidR="00896523">
        <w:rPr>
          <w:rFonts w:ascii="Arial" w:hAnsi="Arial" w:cs="Arial"/>
          <w:i/>
          <w:iCs/>
        </w:rPr>
        <w:t>Z</w:t>
      </w:r>
      <w:r w:rsidR="00505B91">
        <w:rPr>
          <w:rFonts w:ascii="Arial" w:hAnsi="Arial" w:cs="Arial"/>
          <w:i/>
          <w:iCs/>
        </w:rPr>
        <w:t xml:space="preserve">ONING REGULATIONS OF THE CODE OF ORDINANCE OF THE CITY OF ROUNDUP, MONTANA.  </w:t>
      </w:r>
      <w:r w:rsidR="00D63C8C">
        <w:rPr>
          <w:rFonts w:ascii="Arial" w:hAnsi="Arial" w:cs="Arial"/>
          <w:i/>
          <w:iCs/>
        </w:rPr>
        <w:t xml:space="preserve"> ALL IN FAVOR. MOTION CARRIED.</w:t>
      </w:r>
    </w:p>
    <w:p w14:paraId="0A638E83" w14:textId="285EEF0A" w:rsidR="008A024E" w:rsidRDefault="008A024E" w:rsidP="00F3565E">
      <w:pPr>
        <w:rPr>
          <w:rFonts w:ascii="Arial" w:hAnsi="Arial" w:cs="Arial"/>
          <w:i/>
          <w:iCs/>
        </w:rPr>
      </w:pPr>
    </w:p>
    <w:p w14:paraId="5D0515FE" w14:textId="3387123F" w:rsidR="008A024E" w:rsidRDefault="008A024E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 PUBLIC COMMENT. </w:t>
      </w:r>
    </w:p>
    <w:p w14:paraId="036E1864" w14:textId="13B875A5" w:rsidR="004639D4" w:rsidRDefault="0021796E" w:rsidP="00F3565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</w:p>
    <w:p w14:paraId="7EE6C545" w14:textId="45432DA1" w:rsidR="008140F1" w:rsidRPr="001E314F" w:rsidRDefault="00B5466F" w:rsidP="008140F1">
      <w:pPr>
        <w:rPr>
          <w:rFonts w:ascii="Arial" w:hAnsi="Arial" w:cs="Arial"/>
          <w:b/>
        </w:rPr>
      </w:pPr>
      <w:r w:rsidRPr="001E314F">
        <w:rPr>
          <w:rFonts w:ascii="Arial" w:hAnsi="Arial" w:cs="Arial"/>
          <w:b/>
        </w:rPr>
        <w:t>Claims were read as follows:</w:t>
      </w:r>
      <w:r w:rsidR="005D34A5" w:rsidRPr="001E314F">
        <w:rPr>
          <w:rFonts w:ascii="Arial" w:hAnsi="Arial" w:cs="Arial"/>
          <w:b/>
        </w:rPr>
        <w:t xml:space="preserve"> </w:t>
      </w:r>
    </w:p>
    <w:p w14:paraId="3D3A4A56" w14:textId="77777777" w:rsidR="00FF0F71" w:rsidRPr="001E314F" w:rsidRDefault="00FF0F71" w:rsidP="008140F1">
      <w:pPr>
        <w:rPr>
          <w:rFonts w:ascii="Arial" w:hAnsi="Arial" w:cs="Arial"/>
          <w:iCs/>
        </w:rPr>
      </w:pPr>
    </w:p>
    <w:p w14:paraId="73E50332" w14:textId="4E99D755" w:rsidR="00D22A57" w:rsidRPr="001E314F" w:rsidRDefault="00B50FE1" w:rsidP="008140F1">
      <w:pPr>
        <w:rPr>
          <w:rFonts w:ascii="Arial" w:hAnsi="Arial" w:cs="Arial"/>
          <w:iCs/>
        </w:rPr>
      </w:pPr>
      <w:r w:rsidRPr="001E314F">
        <w:rPr>
          <w:rFonts w:ascii="Arial" w:hAnsi="Arial" w:cs="Arial"/>
        </w:rPr>
        <w:t>City Payroll</w:t>
      </w:r>
      <w:r w:rsidR="00BC3E7F" w:rsidRPr="001E314F">
        <w:rPr>
          <w:rFonts w:ascii="Arial" w:hAnsi="Arial" w:cs="Arial"/>
        </w:rPr>
        <w:t xml:space="preserve">                 </w:t>
      </w:r>
      <w:r w:rsidR="00AD1E71" w:rsidRPr="001E314F">
        <w:rPr>
          <w:rFonts w:ascii="Arial" w:hAnsi="Arial" w:cs="Arial"/>
        </w:rPr>
        <w:t xml:space="preserve">     </w:t>
      </w:r>
      <w:r w:rsidR="00BC3E7F" w:rsidRPr="001E314F">
        <w:rPr>
          <w:rFonts w:ascii="Arial" w:hAnsi="Arial" w:cs="Arial"/>
        </w:rPr>
        <w:t xml:space="preserve"> $</w:t>
      </w:r>
      <w:r w:rsidRPr="001E314F">
        <w:rPr>
          <w:rFonts w:ascii="Arial" w:hAnsi="Arial" w:cs="Arial"/>
        </w:rPr>
        <w:t>50,956.03</w:t>
      </w:r>
      <w:r w:rsidR="00D40FAD" w:rsidRPr="001E314F">
        <w:rPr>
          <w:rFonts w:ascii="Arial" w:hAnsi="Arial" w:cs="Arial"/>
        </w:rPr>
        <w:t xml:space="preserve">                    </w:t>
      </w:r>
      <w:proofErr w:type="spellStart"/>
      <w:r w:rsidRPr="001E314F">
        <w:rPr>
          <w:rFonts w:ascii="Arial" w:hAnsi="Arial" w:cs="Arial"/>
        </w:rPr>
        <w:t>Midrivers</w:t>
      </w:r>
      <w:proofErr w:type="spellEnd"/>
      <w:r w:rsidR="00E47511" w:rsidRPr="001E314F">
        <w:rPr>
          <w:rFonts w:ascii="Arial" w:hAnsi="Arial" w:cs="Arial"/>
        </w:rPr>
        <w:t xml:space="preserve">                  </w:t>
      </w:r>
      <w:r w:rsidR="00AD1E71" w:rsidRPr="001E314F">
        <w:rPr>
          <w:rFonts w:ascii="Arial" w:hAnsi="Arial" w:cs="Arial"/>
        </w:rPr>
        <w:t xml:space="preserve">      </w:t>
      </w:r>
      <w:r w:rsidR="00E47511" w:rsidRPr="001E314F">
        <w:rPr>
          <w:rFonts w:ascii="Arial" w:hAnsi="Arial" w:cs="Arial"/>
        </w:rPr>
        <w:t xml:space="preserve">  $</w:t>
      </w:r>
      <w:r w:rsidR="00AD1E71" w:rsidRPr="001E314F">
        <w:rPr>
          <w:rFonts w:ascii="Arial" w:hAnsi="Arial" w:cs="Arial"/>
        </w:rPr>
        <w:t>488.21</w:t>
      </w:r>
      <w:r w:rsidR="00D22A57" w:rsidRPr="001E314F">
        <w:rPr>
          <w:rFonts w:ascii="Arial" w:hAnsi="Arial" w:cs="Arial"/>
        </w:rPr>
        <w:t xml:space="preserve"> </w:t>
      </w:r>
    </w:p>
    <w:p w14:paraId="78E1A87C" w14:textId="415D3005" w:rsidR="001C357D" w:rsidRPr="001E314F" w:rsidRDefault="00B50FE1" w:rsidP="00D40FAD">
      <w:pPr>
        <w:pStyle w:val="NoSpacing"/>
        <w:tabs>
          <w:tab w:val="left" w:pos="540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1E314F">
        <w:rPr>
          <w:rFonts w:ascii="Arial" w:eastAsia="Times New Roman" w:hAnsi="Arial" w:cs="Arial"/>
          <w:szCs w:val="24"/>
        </w:rPr>
        <w:t xml:space="preserve">Per Diem              </w:t>
      </w:r>
      <w:r w:rsidR="00D22A57" w:rsidRPr="001E314F">
        <w:rPr>
          <w:rFonts w:ascii="Arial" w:eastAsia="Times New Roman" w:hAnsi="Arial" w:cs="Arial"/>
          <w:szCs w:val="24"/>
        </w:rPr>
        <w:t xml:space="preserve">      </w:t>
      </w:r>
      <w:r w:rsidR="00AD1E71" w:rsidRPr="001E314F">
        <w:rPr>
          <w:rFonts w:ascii="Arial" w:eastAsia="Times New Roman" w:hAnsi="Arial" w:cs="Arial"/>
          <w:szCs w:val="24"/>
        </w:rPr>
        <w:t xml:space="preserve">     </w:t>
      </w:r>
      <w:r w:rsidR="00DF1431" w:rsidRPr="001E314F">
        <w:rPr>
          <w:rFonts w:ascii="Arial" w:eastAsia="Times New Roman" w:hAnsi="Arial" w:cs="Arial"/>
          <w:szCs w:val="24"/>
        </w:rPr>
        <w:t xml:space="preserve"> </w:t>
      </w:r>
      <w:r w:rsidR="001B279F" w:rsidRPr="001E314F">
        <w:rPr>
          <w:rFonts w:ascii="Arial" w:eastAsia="Times New Roman" w:hAnsi="Arial" w:cs="Arial"/>
          <w:szCs w:val="24"/>
        </w:rPr>
        <w:t>$</w:t>
      </w:r>
      <w:r w:rsidRPr="001E314F">
        <w:rPr>
          <w:rFonts w:ascii="Arial" w:eastAsia="Times New Roman" w:hAnsi="Arial" w:cs="Arial"/>
          <w:szCs w:val="24"/>
        </w:rPr>
        <w:t xml:space="preserve">350.00            </w:t>
      </w:r>
      <w:r w:rsidR="00E47511" w:rsidRPr="001E314F">
        <w:rPr>
          <w:rFonts w:ascii="Arial" w:eastAsia="Times New Roman" w:hAnsi="Arial" w:cs="Arial"/>
          <w:szCs w:val="24"/>
        </w:rPr>
        <w:t xml:space="preserve">             </w:t>
      </w:r>
      <w:r w:rsidR="00AD1E71" w:rsidRPr="001E314F">
        <w:rPr>
          <w:rFonts w:ascii="Arial" w:eastAsia="Times New Roman" w:hAnsi="Arial" w:cs="Arial"/>
          <w:szCs w:val="24"/>
        </w:rPr>
        <w:t>MT DEQ                           $1,714.00</w:t>
      </w:r>
    </w:p>
    <w:p w14:paraId="3EDF9403" w14:textId="1D029FBD" w:rsidR="00B50FE1" w:rsidRPr="001E314F" w:rsidRDefault="00B50FE1" w:rsidP="00AD1E71">
      <w:pPr>
        <w:tabs>
          <w:tab w:val="left" w:pos="5235"/>
          <w:tab w:val="center" w:pos="5580"/>
          <w:tab w:val="left" w:pos="8640"/>
        </w:tabs>
        <w:ind w:right="-360"/>
        <w:rPr>
          <w:rFonts w:ascii="Arial" w:hAnsi="Arial" w:cs="Arial"/>
        </w:rPr>
      </w:pPr>
      <w:r w:rsidRPr="001E314F">
        <w:rPr>
          <w:rFonts w:ascii="Arial" w:hAnsi="Arial" w:cs="Arial"/>
        </w:rPr>
        <w:t xml:space="preserve">AT&amp;T       </w:t>
      </w:r>
      <w:r w:rsidR="00E47511" w:rsidRPr="001E314F">
        <w:rPr>
          <w:rFonts w:ascii="Arial" w:hAnsi="Arial" w:cs="Arial"/>
        </w:rPr>
        <w:t xml:space="preserve">                 </w:t>
      </w:r>
      <w:r w:rsidR="005717DE" w:rsidRPr="001E314F">
        <w:rPr>
          <w:rFonts w:ascii="Arial" w:hAnsi="Arial" w:cs="Arial"/>
        </w:rPr>
        <w:t xml:space="preserve"> </w:t>
      </w:r>
      <w:r w:rsidR="00810413" w:rsidRPr="001E314F">
        <w:rPr>
          <w:rFonts w:ascii="Arial" w:hAnsi="Arial" w:cs="Arial"/>
        </w:rPr>
        <w:t xml:space="preserve"> </w:t>
      </w:r>
      <w:r w:rsidRPr="001E314F">
        <w:rPr>
          <w:rFonts w:ascii="Arial" w:hAnsi="Arial" w:cs="Arial"/>
        </w:rPr>
        <w:t xml:space="preserve"> </w:t>
      </w:r>
      <w:r w:rsidR="00AD1E71" w:rsidRPr="001E314F">
        <w:rPr>
          <w:rFonts w:ascii="Arial" w:hAnsi="Arial" w:cs="Arial"/>
        </w:rPr>
        <w:t xml:space="preserve">     </w:t>
      </w:r>
      <w:r w:rsidR="00B43812" w:rsidRPr="001E314F">
        <w:rPr>
          <w:rFonts w:ascii="Arial" w:hAnsi="Arial" w:cs="Arial"/>
        </w:rPr>
        <w:t>$</w:t>
      </w:r>
      <w:r w:rsidRPr="001E314F">
        <w:rPr>
          <w:rFonts w:ascii="Arial" w:hAnsi="Arial" w:cs="Arial"/>
        </w:rPr>
        <w:t>30.74</w:t>
      </w:r>
      <w:r w:rsidR="005717DE" w:rsidRPr="001E314F">
        <w:rPr>
          <w:rFonts w:ascii="Arial" w:hAnsi="Arial" w:cs="Arial"/>
        </w:rPr>
        <w:t xml:space="preserve">      </w:t>
      </w:r>
      <w:r w:rsidR="00E47511" w:rsidRPr="001E314F">
        <w:rPr>
          <w:rFonts w:ascii="Arial" w:hAnsi="Arial" w:cs="Arial"/>
        </w:rPr>
        <w:t xml:space="preserve">        </w:t>
      </w:r>
      <w:r w:rsidR="00D40FAD" w:rsidRPr="001E314F">
        <w:rPr>
          <w:rFonts w:ascii="Arial" w:hAnsi="Arial" w:cs="Arial"/>
        </w:rPr>
        <w:tab/>
      </w:r>
      <w:r w:rsidR="00AD1E71" w:rsidRPr="001E314F">
        <w:rPr>
          <w:rFonts w:ascii="Arial" w:hAnsi="Arial" w:cs="Arial"/>
        </w:rPr>
        <w:t xml:space="preserve"> Northwest Pipe                $3,277.79</w:t>
      </w:r>
      <w:r w:rsidR="00AD1E71" w:rsidRPr="001E314F">
        <w:rPr>
          <w:rFonts w:ascii="Arial" w:hAnsi="Arial" w:cs="Arial"/>
        </w:rPr>
        <w:tab/>
      </w:r>
      <w:r w:rsidR="00B43812" w:rsidRPr="001E314F">
        <w:rPr>
          <w:rFonts w:ascii="Arial" w:hAnsi="Arial" w:cs="Arial"/>
        </w:rPr>
        <w:t xml:space="preserve">                 </w:t>
      </w:r>
    </w:p>
    <w:p w14:paraId="7193178C" w14:textId="7EBDA5B9" w:rsidR="004A1C10" w:rsidRPr="001E314F" w:rsidRDefault="00B50FE1" w:rsidP="00AD1E71">
      <w:pPr>
        <w:tabs>
          <w:tab w:val="left" w:pos="5310"/>
          <w:tab w:val="center" w:pos="5580"/>
          <w:tab w:val="left" w:pos="8640"/>
        </w:tabs>
        <w:ind w:right="-360"/>
        <w:rPr>
          <w:rFonts w:ascii="Arial" w:hAnsi="Arial" w:cs="Arial"/>
        </w:rPr>
      </w:pPr>
      <w:r w:rsidRPr="001E314F">
        <w:rPr>
          <w:rFonts w:ascii="Arial" w:hAnsi="Arial" w:cs="Arial"/>
        </w:rPr>
        <w:t xml:space="preserve">American Welding       </w:t>
      </w:r>
      <w:r w:rsidR="00AD1E71" w:rsidRPr="001E314F">
        <w:rPr>
          <w:rFonts w:ascii="Arial" w:hAnsi="Arial" w:cs="Arial"/>
        </w:rPr>
        <w:t xml:space="preserve">     </w:t>
      </w:r>
      <w:r w:rsidRPr="001E314F">
        <w:rPr>
          <w:rFonts w:ascii="Arial" w:hAnsi="Arial" w:cs="Arial"/>
        </w:rPr>
        <w:t>$37.14</w:t>
      </w:r>
      <w:r w:rsidRPr="001E314F">
        <w:rPr>
          <w:rFonts w:ascii="Arial" w:hAnsi="Arial" w:cs="Arial"/>
        </w:rPr>
        <w:tab/>
      </w:r>
      <w:r w:rsidR="00AD1E71" w:rsidRPr="001E314F">
        <w:rPr>
          <w:rFonts w:ascii="Arial" w:hAnsi="Arial" w:cs="Arial"/>
        </w:rPr>
        <w:t>Northwestern Energy       $13,962.30</w:t>
      </w:r>
      <w:r w:rsidR="00AD1E71" w:rsidRPr="001E314F">
        <w:rPr>
          <w:rFonts w:ascii="Arial" w:hAnsi="Arial" w:cs="Arial"/>
        </w:rPr>
        <w:tab/>
      </w:r>
      <w:r w:rsidR="00810413" w:rsidRPr="001E314F">
        <w:rPr>
          <w:rFonts w:ascii="Arial" w:hAnsi="Arial" w:cs="Arial"/>
        </w:rPr>
        <w:t xml:space="preserve"> </w:t>
      </w:r>
    </w:p>
    <w:p w14:paraId="1B001F6F" w14:textId="5E9B093B" w:rsidR="00DA6B8A" w:rsidRPr="001E314F" w:rsidRDefault="00B50FE1" w:rsidP="00AD1E71">
      <w:pPr>
        <w:tabs>
          <w:tab w:val="left" w:pos="537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>Axilon Law (</w:t>
      </w:r>
      <w:proofErr w:type="gramStart"/>
      <w:r w:rsidRPr="001E314F">
        <w:rPr>
          <w:rFonts w:ascii="Arial" w:eastAsia="Times New Roman" w:hAnsi="Arial" w:cs="Arial"/>
        </w:rPr>
        <w:t>Brooks)</w:t>
      </w:r>
      <w:r w:rsidR="00E47511" w:rsidRPr="001E314F">
        <w:rPr>
          <w:rFonts w:ascii="Arial" w:eastAsia="Times New Roman" w:hAnsi="Arial" w:cs="Arial"/>
        </w:rPr>
        <w:t xml:space="preserve">   </w:t>
      </w:r>
      <w:proofErr w:type="gramEnd"/>
      <w:r w:rsidR="00E47511" w:rsidRPr="001E314F">
        <w:rPr>
          <w:rFonts w:ascii="Arial" w:eastAsia="Times New Roman" w:hAnsi="Arial" w:cs="Arial"/>
        </w:rPr>
        <w:t xml:space="preserve">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$900.00</w:t>
      </w:r>
      <w:r w:rsidR="00AD1E71" w:rsidRPr="001E314F">
        <w:rPr>
          <w:rFonts w:ascii="Arial" w:hAnsi="Arial" w:cs="Arial"/>
        </w:rPr>
        <w:t xml:space="preserve">                         O’Reilly Auto Parts          $385.64</w:t>
      </w:r>
      <w:r w:rsidR="00AD1E71" w:rsidRPr="001E314F">
        <w:rPr>
          <w:rFonts w:ascii="Arial" w:hAnsi="Arial" w:cs="Arial"/>
        </w:rPr>
        <w:tab/>
      </w:r>
      <w:r w:rsidR="008D5458" w:rsidRPr="001E314F">
        <w:rPr>
          <w:rFonts w:ascii="Arial" w:hAnsi="Arial" w:cs="Arial"/>
        </w:rPr>
        <w:t xml:space="preserve">                 </w:t>
      </w:r>
      <w:r w:rsidR="008E3FF6" w:rsidRPr="001E314F">
        <w:rPr>
          <w:rFonts w:ascii="Arial" w:hAnsi="Arial" w:cs="Arial"/>
        </w:rPr>
        <w:tab/>
        <w:t xml:space="preserve">       </w:t>
      </w:r>
      <w:r w:rsidR="00B43812" w:rsidRPr="001E314F">
        <w:rPr>
          <w:rFonts w:ascii="Arial" w:hAnsi="Arial" w:cs="Arial"/>
        </w:rPr>
        <w:t xml:space="preserve">                                                      </w:t>
      </w:r>
    </w:p>
    <w:p w14:paraId="1D3E4E65" w14:textId="7CBDFDFD" w:rsidR="00B50FE1" w:rsidRPr="001E314F" w:rsidRDefault="00B50FE1" w:rsidP="00AD1E71">
      <w:pPr>
        <w:tabs>
          <w:tab w:val="left" w:pos="2880"/>
          <w:tab w:val="center" w:pos="558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Big Sky Linen       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$274.09</w:t>
      </w:r>
      <w:r w:rsidR="00AD1E71" w:rsidRPr="001E314F">
        <w:rPr>
          <w:rFonts w:ascii="Arial" w:eastAsia="Times New Roman" w:hAnsi="Arial" w:cs="Arial"/>
        </w:rPr>
        <w:t xml:space="preserve">                         Picchioni’s                       $141.24</w:t>
      </w:r>
    </w:p>
    <w:p w14:paraId="71F5E765" w14:textId="1FC5BFC9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proofErr w:type="spellStart"/>
      <w:r w:rsidRPr="001E314F">
        <w:rPr>
          <w:rFonts w:ascii="Arial" w:eastAsia="Times New Roman" w:hAnsi="Arial" w:cs="Arial"/>
        </w:rPr>
        <w:t>Bruco</w:t>
      </w:r>
      <w:proofErr w:type="spellEnd"/>
      <w:r w:rsidRPr="001E314F">
        <w:rPr>
          <w:rFonts w:ascii="Arial" w:eastAsia="Times New Roman" w:hAnsi="Arial" w:cs="Arial"/>
        </w:rPr>
        <w:t xml:space="preserve">                    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$191.40</w:t>
      </w:r>
      <w:r w:rsidR="00AD1E71" w:rsidRPr="001E314F">
        <w:rPr>
          <w:rFonts w:ascii="Arial" w:eastAsia="Times New Roman" w:hAnsi="Arial" w:cs="Arial"/>
        </w:rPr>
        <w:t xml:space="preserve">                         Pitney Bowes                  $159.15</w:t>
      </w:r>
    </w:p>
    <w:p w14:paraId="6886D41F" w14:textId="005B32A7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Carson, Ron         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$180.41</w:t>
      </w:r>
      <w:r w:rsidR="00AD1E71" w:rsidRPr="001E314F">
        <w:rPr>
          <w:rFonts w:ascii="Arial" w:eastAsia="Times New Roman" w:hAnsi="Arial" w:cs="Arial"/>
        </w:rPr>
        <w:t xml:space="preserve">                         Roundup Hardware         $304.63   </w:t>
      </w:r>
    </w:p>
    <w:p w14:paraId="5F444FE8" w14:textId="45B2DFB9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County of Musselshell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$25,000.00</w:t>
      </w:r>
      <w:r w:rsidR="00AD1E71" w:rsidRPr="001E314F">
        <w:rPr>
          <w:rFonts w:ascii="Arial" w:eastAsia="Times New Roman" w:hAnsi="Arial" w:cs="Arial"/>
        </w:rPr>
        <w:t xml:space="preserve">                    Roundup Public Schools $4,375.00</w:t>
      </w:r>
    </w:p>
    <w:p w14:paraId="30527645" w14:textId="27DC99B0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DPC Industries     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$30.00</w:t>
      </w:r>
      <w:r w:rsidR="00AD1E71" w:rsidRPr="001E314F">
        <w:rPr>
          <w:rFonts w:ascii="Arial" w:eastAsia="Times New Roman" w:hAnsi="Arial" w:cs="Arial"/>
        </w:rPr>
        <w:t xml:space="preserve">                           Roundup Record             $130.90             </w:t>
      </w:r>
    </w:p>
    <w:p w14:paraId="4ACA43D3" w14:textId="6382150B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Energy Labs         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$589.00</w:t>
      </w:r>
      <w:r w:rsidR="00AD1E71" w:rsidRPr="001E314F">
        <w:rPr>
          <w:rFonts w:ascii="Arial" w:eastAsia="Times New Roman" w:hAnsi="Arial" w:cs="Arial"/>
        </w:rPr>
        <w:t xml:space="preserve">                         Terrell’s Office                 $330.12</w:t>
      </w:r>
    </w:p>
    <w:p w14:paraId="14859C89" w14:textId="19702BA0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Florin Service       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$3,969.40</w:t>
      </w:r>
      <w:r w:rsidR="00AD1E71" w:rsidRPr="001E314F">
        <w:rPr>
          <w:rFonts w:ascii="Arial" w:eastAsia="Times New Roman" w:hAnsi="Arial" w:cs="Arial"/>
        </w:rPr>
        <w:t xml:space="preserve">                      Utilities Underground       $29.12</w:t>
      </w:r>
    </w:p>
    <w:p w14:paraId="084C5B58" w14:textId="3D30148C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Great West Eng.  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$8,899.50</w:t>
      </w:r>
      <w:r w:rsidR="00AD1E71" w:rsidRPr="001E314F">
        <w:rPr>
          <w:rFonts w:ascii="Arial" w:eastAsia="Times New Roman" w:hAnsi="Arial" w:cs="Arial"/>
        </w:rPr>
        <w:t xml:space="preserve">                      Van Dykes                        $19.98</w:t>
      </w:r>
    </w:p>
    <w:p w14:paraId="260A1F8C" w14:textId="3BED522D" w:rsidR="00B50FE1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Good Earth works       </w:t>
      </w:r>
      <w:r w:rsidR="00AD1E71" w:rsidRPr="001E314F">
        <w:rPr>
          <w:rFonts w:ascii="Arial" w:eastAsia="Times New Roman" w:hAnsi="Arial" w:cs="Arial"/>
        </w:rPr>
        <w:t xml:space="preserve">     </w:t>
      </w:r>
      <w:r w:rsidRPr="001E314F">
        <w:rPr>
          <w:rFonts w:ascii="Arial" w:eastAsia="Times New Roman" w:hAnsi="Arial" w:cs="Arial"/>
        </w:rPr>
        <w:t>$2,117.00</w:t>
      </w:r>
      <w:r w:rsidR="00AD1E71" w:rsidRPr="001E314F">
        <w:rPr>
          <w:rFonts w:ascii="Arial" w:eastAsia="Times New Roman" w:hAnsi="Arial" w:cs="Arial"/>
        </w:rPr>
        <w:t xml:space="preserve">                      Yount, Linda                     $864.64</w:t>
      </w:r>
    </w:p>
    <w:p w14:paraId="5941DB85" w14:textId="17366009" w:rsidR="008A024E" w:rsidRPr="001E314F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McCleary Dist.           </w:t>
      </w:r>
      <w:r w:rsidR="00AD1E71" w:rsidRPr="001E314F">
        <w:rPr>
          <w:rFonts w:ascii="Arial" w:eastAsia="Times New Roman" w:hAnsi="Arial" w:cs="Arial"/>
        </w:rPr>
        <w:t xml:space="preserve">      </w:t>
      </w:r>
      <w:r w:rsidRPr="001E314F">
        <w:rPr>
          <w:rFonts w:ascii="Arial" w:eastAsia="Times New Roman" w:hAnsi="Arial" w:cs="Arial"/>
        </w:rPr>
        <w:t xml:space="preserve"> $</w:t>
      </w:r>
      <w:proofErr w:type="gramStart"/>
      <w:r w:rsidRPr="001E314F">
        <w:rPr>
          <w:rFonts w:ascii="Arial" w:eastAsia="Times New Roman" w:hAnsi="Arial" w:cs="Arial"/>
        </w:rPr>
        <w:t xml:space="preserve">2,896.55  </w:t>
      </w:r>
      <w:r w:rsidR="00AD321B" w:rsidRPr="001E314F">
        <w:rPr>
          <w:rFonts w:ascii="Arial" w:eastAsia="Times New Roman" w:hAnsi="Arial" w:cs="Arial"/>
        </w:rPr>
        <w:tab/>
      </w:r>
      <w:proofErr w:type="gramEnd"/>
      <w:r w:rsidR="00AD321B" w:rsidRPr="001E314F">
        <w:rPr>
          <w:rFonts w:ascii="Arial" w:eastAsia="Times New Roman" w:hAnsi="Arial" w:cs="Arial"/>
        </w:rPr>
        <w:t xml:space="preserve">                    Total                                $</w:t>
      </w:r>
      <w:r w:rsidR="001E314F" w:rsidRPr="001E314F">
        <w:rPr>
          <w:rFonts w:ascii="Arial" w:eastAsia="Times New Roman" w:hAnsi="Arial" w:cs="Arial"/>
        </w:rPr>
        <w:t>71,647.95</w:t>
      </w:r>
    </w:p>
    <w:p w14:paraId="1C80D180" w14:textId="5FD3BE8C" w:rsidR="008E3FF6" w:rsidRPr="001E314F" w:rsidRDefault="00AD1E7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1E314F">
        <w:rPr>
          <w:rFonts w:ascii="Arial" w:eastAsia="Times New Roman" w:hAnsi="Arial" w:cs="Arial"/>
        </w:rPr>
        <w:t xml:space="preserve">                    </w:t>
      </w:r>
      <w:r w:rsidR="00E45F2C" w:rsidRPr="001E314F">
        <w:rPr>
          <w:rFonts w:ascii="Arial" w:eastAsia="Times New Roman" w:hAnsi="Arial" w:cs="Arial"/>
        </w:rPr>
        <w:t xml:space="preserve">                              </w:t>
      </w:r>
    </w:p>
    <w:p w14:paraId="61CE4E6C" w14:textId="21434962" w:rsidR="00D078A5" w:rsidRPr="008A024E" w:rsidRDefault="008A024E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</w:t>
      </w:r>
      <w:r w:rsidRPr="008A024E">
        <w:rPr>
          <w:rFonts w:ascii="Arial" w:hAnsi="Arial" w:cs="Arial"/>
          <w:i/>
        </w:rPr>
        <w:t>NO PUBLIC COMMENT.</w:t>
      </w:r>
    </w:p>
    <w:p w14:paraId="34C7BAC8" w14:textId="77777777" w:rsidR="000A2D37" w:rsidRDefault="000A2D37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i/>
        </w:rPr>
      </w:pPr>
    </w:p>
    <w:p w14:paraId="2D56BD13" w14:textId="44F0F023" w:rsidR="0094516C" w:rsidRPr="00D54B18" w:rsidRDefault="0094516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i/>
        </w:rPr>
        <w:t xml:space="preserve">  </w:t>
      </w:r>
      <w:bookmarkStart w:id="0" w:name="_Hlk81975661"/>
      <w:r w:rsidRPr="00D54B18">
        <w:rPr>
          <w:rFonts w:ascii="Arial" w:hAnsi="Arial" w:cs="Arial"/>
          <w:i/>
        </w:rPr>
        <w:t xml:space="preserve">Moved by Toombs, seconded by </w:t>
      </w:r>
      <w:r w:rsidR="008A024E">
        <w:rPr>
          <w:rFonts w:ascii="Arial" w:hAnsi="Arial" w:cs="Arial"/>
          <w:i/>
        </w:rPr>
        <w:t>Fisher</w:t>
      </w:r>
      <w:r w:rsidRPr="00D54B18">
        <w:rPr>
          <w:rFonts w:ascii="Arial" w:hAnsi="Arial" w:cs="Arial"/>
          <w:i/>
        </w:rPr>
        <w:t xml:space="preserve"> to approve Claims for the preceding month and draw warrants on the treasury for the same.  All in favor. Motion carried</w:t>
      </w:r>
      <w:r w:rsidRPr="00D54B18">
        <w:rPr>
          <w:rFonts w:ascii="Arial" w:hAnsi="Arial" w:cs="Arial"/>
        </w:rPr>
        <w:t xml:space="preserve">.   </w:t>
      </w:r>
      <w:bookmarkEnd w:id="0"/>
    </w:p>
    <w:p w14:paraId="28F23380" w14:textId="77777777" w:rsidR="0094516C" w:rsidRDefault="00A70D2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 w:rsidRPr="00FA2E87">
        <w:rPr>
          <w:rFonts w:ascii="Arial" w:eastAsia="Times New Roman" w:hAnsi="Arial" w:cs="Arial"/>
          <w:color w:val="FF0000"/>
        </w:rPr>
        <w:tab/>
      </w:r>
      <w:r w:rsidR="008E3FF6" w:rsidRPr="00FA2E87">
        <w:rPr>
          <w:rFonts w:ascii="Arial" w:eastAsia="Times New Roman" w:hAnsi="Arial" w:cs="Arial"/>
          <w:color w:val="FF0000"/>
        </w:rPr>
        <w:t xml:space="preserve">    </w:t>
      </w:r>
      <w:r w:rsidR="00691252" w:rsidRPr="00FA2E87">
        <w:rPr>
          <w:rFonts w:ascii="Arial" w:eastAsia="Times New Roman" w:hAnsi="Arial" w:cs="Arial"/>
          <w:color w:val="FF0000"/>
        </w:rPr>
        <w:t xml:space="preserve">        </w:t>
      </w:r>
    </w:p>
    <w:p w14:paraId="2C61E17E" w14:textId="77777777" w:rsidR="00E06D93" w:rsidRDefault="0094516C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 </w:t>
      </w:r>
      <w:r w:rsidR="002F7D54">
        <w:rPr>
          <w:rFonts w:ascii="Arial" w:eastAsia="Times New Roman" w:hAnsi="Arial" w:cs="Arial"/>
          <w:color w:val="FF0000"/>
        </w:rPr>
        <w:t xml:space="preserve"> </w:t>
      </w:r>
    </w:p>
    <w:p w14:paraId="24C60355" w14:textId="77777777" w:rsidR="00E06D93" w:rsidRDefault="00E06D93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09482179" w14:textId="77777777" w:rsidR="00E06D93" w:rsidRDefault="00E06D93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311347D3" w14:textId="77777777" w:rsidR="00E06D93" w:rsidRDefault="00E06D93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5185405B" w14:textId="77777777" w:rsidR="00E06D93" w:rsidRDefault="00E06D93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07966CE1" w14:textId="77777777" w:rsidR="00E06D93" w:rsidRDefault="00E06D93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78626930" w14:textId="77777777" w:rsidR="00E06D93" w:rsidRDefault="00E06D93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711B0AE5" w14:textId="77777777" w:rsidR="00E06D93" w:rsidRDefault="00E06D93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675FDDCF" w14:textId="726A3FB6" w:rsidR="005851DB" w:rsidRPr="006D7E3C" w:rsidRDefault="00147FE5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 w:rsidRPr="00147FE5">
        <w:rPr>
          <w:rFonts w:ascii="Arial" w:eastAsia="Times New Roman" w:hAnsi="Arial" w:cs="Arial"/>
          <w:i/>
          <w:iCs/>
        </w:rPr>
        <w:t xml:space="preserve">NO PUBLIC COMMENT. </w:t>
      </w:r>
    </w:p>
    <w:p w14:paraId="5754A596" w14:textId="77777777" w:rsidR="005851DB" w:rsidRPr="00D54B18" w:rsidRDefault="005851DB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4CAE1205" w14:textId="77777777" w:rsidR="00FF0F71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eastAsia="Times New Roman" w:hAnsi="Arial" w:cs="Arial"/>
          <w:color w:val="FF0000"/>
        </w:rPr>
        <w:t xml:space="preserve">    </w:t>
      </w:r>
    </w:p>
    <w:p w14:paraId="1B6942B2" w14:textId="77777777" w:rsidR="00FF0F71" w:rsidRDefault="00FF0F71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</w:p>
    <w:p w14:paraId="378436D2" w14:textId="357DF50B" w:rsidR="00830507" w:rsidRPr="00D54B18" w:rsidRDefault="00830507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hAnsi="Arial" w:cs="Arial"/>
          <w:i/>
        </w:rPr>
        <w:t xml:space="preserve">Moved by </w:t>
      </w:r>
      <w:r w:rsidR="00024530">
        <w:rPr>
          <w:rFonts w:ascii="Arial" w:hAnsi="Arial" w:cs="Arial"/>
          <w:i/>
        </w:rPr>
        <w:t>Toombs</w:t>
      </w:r>
      <w:r w:rsidR="00630A2A">
        <w:rPr>
          <w:rFonts w:ascii="Arial" w:hAnsi="Arial" w:cs="Arial"/>
          <w:i/>
        </w:rPr>
        <w:t xml:space="preserve"> </w:t>
      </w:r>
      <w:r w:rsidRPr="00D54B18">
        <w:rPr>
          <w:rFonts w:ascii="Arial" w:hAnsi="Arial" w:cs="Arial"/>
          <w:i/>
        </w:rPr>
        <w:t xml:space="preserve">seconded by </w:t>
      </w:r>
      <w:r w:rsidR="00024530">
        <w:rPr>
          <w:rFonts w:ascii="Arial" w:hAnsi="Arial" w:cs="Arial"/>
          <w:i/>
        </w:rPr>
        <w:t>Carlson</w:t>
      </w:r>
      <w:r w:rsidR="0036207A">
        <w:rPr>
          <w:rFonts w:ascii="Arial" w:hAnsi="Arial" w:cs="Arial"/>
          <w:i/>
        </w:rPr>
        <w:t xml:space="preserve"> </w:t>
      </w:r>
      <w:r w:rsidRPr="00D54B18">
        <w:rPr>
          <w:rFonts w:ascii="Arial" w:hAnsi="Arial" w:cs="Arial"/>
          <w:i/>
        </w:rPr>
        <w:t xml:space="preserve">to adjourn the meeting.  Motion carried.  </w:t>
      </w:r>
    </w:p>
    <w:p w14:paraId="6637E0D7" w14:textId="29639EAA" w:rsidR="00830507" w:rsidRPr="00D54B18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54B18">
        <w:rPr>
          <w:rFonts w:ascii="Arial" w:hAnsi="Arial" w:cs="Arial"/>
          <w:i/>
          <w:szCs w:val="24"/>
        </w:rPr>
        <w:t xml:space="preserve">The meeting adjourned at </w:t>
      </w:r>
      <w:r w:rsidR="009F5DAA">
        <w:rPr>
          <w:rFonts w:ascii="Arial" w:hAnsi="Arial" w:cs="Arial"/>
          <w:i/>
          <w:szCs w:val="24"/>
        </w:rPr>
        <w:t>7:5</w:t>
      </w:r>
      <w:r w:rsidR="00024530">
        <w:rPr>
          <w:rFonts w:ascii="Arial" w:hAnsi="Arial" w:cs="Arial"/>
          <w:i/>
          <w:szCs w:val="24"/>
        </w:rPr>
        <w:t>7</w:t>
      </w:r>
      <w:r w:rsidRPr="00D54B18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57D90419" w:rsidR="006A516F" w:rsidRPr="00D54B18" w:rsidRDefault="006A516F" w:rsidP="004B19F6">
      <w:pPr>
        <w:pStyle w:val="NoSpacing"/>
        <w:rPr>
          <w:rFonts w:ascii="Arial" w:hAnsi="Arial" w:cs="Arial"/>
          <w:szCs w:val="24"/>
        </w:rPr>
      </w:pPr>
      <w:r w:rsidRPr="00D54B18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</w:t>
      </w:r>
    </w:p>
    <w:p w14:paraId="332D931F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              </w:t>
      </w:r>
    </w:p>
    <w:p w14:paraId="7671DA09" w14:textId="3B4F9AE8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</w:t>
      </w:r>
      <w:r w:rsidR="00230999" w:rsidRPr="00D54B18">
        <w:rPr>
          <w:rFonts w:ascii="Arial" w:hAnsi="Arial" w:cs="Arial"/>
        </w:rPr>
        <w:t xml:space="preserve">                                                                       </w:t>
      </w:r>
      <w:r w:rsidRPr="00D54B18">
        <w:rPr>
          <w:rFonts w:ascii="Arial" w:hAnsi="Arial" w:cs="Arial"/>
        </w:rPr>
        <w:t>___________________________</w:t>
      </w:r>
    </w:p>
    <w:p w14:paraId="4140D0F7" w14:textId="5E83B609" w:rsidR="002E01BE" w:rsidRPr="00D54B18" w:rsidRDefault="006A516F" w:rsidP="00DF7CE8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</w:t>
      </w:r>
      <w:r w:rsidR="001C47C8">
        <w:rPr>
          <w:rFonts w:ascii="Arial" w:hAnsi="Arial" w:cs="Arial"/>
        </w:rPr>
        <w:t xml:space="preserve">     </w:t>
      </w:r>
      <w:r w:rsidRPr="00D54B18">
        <w:rPr>
          <w:rFonts w:ascii="Arial" w:hAnsi="Arial" w:cs="Arial"/>
        </w:rPr>
        <w:t xml:space="preserve"> Cassandra Mann-Assistant Clerk</w:t>
      </w:r>
    </w:p>
    <w:sectPr w:rsidR="002E01BE" w:rsidRPr="00D54B18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F544" w14:textId="77777777" w:rsidR="00144EC7" w:rsidRDefault="00144EC7" w:rsidP="00F7617C">
      <w:r>
        <w:separator/>
      </w:r>
    </w:p>
  </w:endnote>
  <w:endnote w:type="continuationSeparator" w:id="0">
    <w:p w14:paraId="05E2CEAB" w14:textId="77777777" w:rsidR="00144EC7" w:rsidRDefault="00144EC7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1485" w14:textId="77777777" w:rsidR="00144EC7" w:rsidRDefault="00144EC7" w:rsidP="00F7617C">
      <w:r>
        <w:separator/>
      </w:r>
    </w:p>
  </w:footnote>
  <w:footnote w:type="continuationSeparator" w:id="0">
    <w:p w14:paraId="3A6FC6C1" w14:textId="77777777" w:rsidR="00144EC7" w:rsidRDefault="00144EC7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D80B3C"/>
    <w:multiLevelType w:val="hybridMultilevel"/>
    <w:tmpl w:val="1FEE62BA"/>
    <w:lvl w:ilvl="0" w:tplc="EAB2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D02"/>
    <w:multiLevelType w:val="hybridMultilevel"/>
    <w:tmpl w:val="F4E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10A"/>
    <w:multiLevelType w:val="hybridMultilevel"/>
    <w:tmpl w:val="4E662B1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40734456"/>
    <w:multiLevelType w:val="hybridMultilevel"/>
    <w:tmpl w:val="5412B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75D7567"/>
    <w:multiLevelType w:val="hybridMultilevel"/>
    <w:tmpl w:val="94B2EB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A376033"/>
    <w:multiLevelType w:val="hybridMultilevel"/>
    <w:tmpl w:val="B774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573"/>
    <w:multiLevelType w:val="hybridMultilevel"/>
    <w:tmpl w:val="467E9F42"/>
    <w:lvl w:ilvl="0" w:tplc="EAB260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82556F"/>
    <w:multiLevelType w:val="hybridMultilevel"/>
    <w:tmpl w:val="D050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119D1"/>
    <w:multiLevelType w:val="hybridMultilevel"/>
    <w:tmpl w:val="3FC60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12F46"/>
    <w:multiLevelType w:val="hybridMultilevel"/>
    <w:tmpl w:val="880E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F85764"/>
    <w:multiLevelType w:val="hybridMultilevel"/>
    <w:tmpl w:val="9A2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3CF"/>
    <w:multiLevelType w:val="hybridMultilevel"/>
    <w:tmpl w:val="223C9D76"/>
    <w:lvl w:ilvl="0" w:tplc="EAB2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53126"/>
    <w:multiLevelType w:val="hybridMultilevel"/>
    <w:tmpl w:val="6BC0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4FBE"/>
    <w:rsid w:val="0000541A"/>
    <w:rsid w:val="00006679"/>
    <w:rsid w:val="00006700"/>
    <w:rsid w:val="000067CC"/>
    <w:rsid w:val="000072CB"/>
    <w:rsid w:val="00010989"/>
    <w:rsid w:val="00010BD4"/>
    <w:rsid w:val="00011B11"/>
    <w:rsid w:val="0001433B"/>
    <w:rsid w:val="00014E0A"/>
    <w:rsid w:val="000153A0"/>
    <w:rsid w:val="00021D19"/>
    <w:rsid w:val="00022508"/>
    <w:rsid w:val="00022CFC"/>
    <w:rsid w:val="000233E6"/>
    <w:rsid w:val="0002388C"/>
    <w:rsid w:val="000240DF"/>
    <w:rsid w:val="00024530"/>
    <w:rsid w:val="00025A7E"/>
    <w:rsid w:val="00025BEA"/>
    <w:rsid w:val="00025F05"/>
    <w:rsid w:val="0002738B"/>
    <w:rsid w:val="00027D91"/>
    <w:rsid w:val="0003126C"/>
    <w:rsid w:val="000312F5"/>
    <w:rsid w:val="000318AC"/>
    <w:rsid w:val="00031CBF"/>
    <w:rsid w:val="00033C83"/>
    <w:rsid w:val="00034141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46F1"/>
    <w:rsid w:val="00045E15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570DA"/>
    <w:rsid w:val="000603A0"/>
    <w:rsid w:val="00063CA6"/>
    <w:rsid w:val="00064DF5"/>
    <w:rsid w:val="00070F6C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2D37"/>
    <w:rsid w:val="000A39A2"/>
    <w:rsid w:val="000A4D4F"/>
    <w:rsid w:val="000A5C63"/>
    <w:rsid w:val="000A64D8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4F9"/>
    <w:rsid w:val="000B5C6F"/>
    <w:rsid w:val="000C153B"/>
    <w:rsid w:val="000C2562"/>
    <w:rsid w:val="000D5560"/>
    <w:rsid w:val="000D5782"/>
    <w:rsid w:val="000D5C41"/>
    <w:rsid w:val="000D684D"/>
    <w:rsid w:val="000D7BA6"/>
    <w:rsid w:val="000E0553"/>
    <w:rsid w:val="000E0EF0"/>
    <w:rsid w:val="000E133C"/>
    <w:rsid w:val="000E37BD"/>
    <w:rsid w:val="000E4A8A"/>
    <w:rsid w:val="000F07AD"/>
    <w:rsid w:val="000F2184"/>
    <w:rsid w:val="000F3326"/>
    <w:rsid w:val="000F503D"/>
    <w:rsid w:val="000F53EF"/>
    <w:rsid w:val="000F5919"/>
    <w:rsid w:val="000F6B5C"/>
    <w:rsid w:val="000F78B0"/>
    <w:rsid w:val="000F78C2"/>
    <w:rsid w:val="00100D12"/>
    <w:rsid w:val="00101429"/>
    <w:rsid w:val="00101C97"/>
    <w:rsid w:val="00101E3D"/>
    <w:rsid w:val="00102B46"/>
    <w:rsid w:val="001056D1"/>
    <w:rsid w:val="0010699C"/>
    <w:rsid w:val="0010747E"/>
    <w:rsid w:val="001120BB"/>
    <w:rsid w:val="00112CE9"/>
    <w:rsid w:val="00113A3B"/>
    <w:rsid w:val="001152B1"/>
    <w:rsid w:val="001153B7"/>
    <w:rsid w:val="00115BE1"/>
    <w:rsid w:val="0011709E"/>
    <w:rsid w:val="001208B7"/>
    <w:rsid w:val="00120CB0"/>
    <w:rsid w:val="00121276"/>
    <w:rsid w:val="00121CE8"/>
    <w:rsid w:val="001260E8"/>
    <w:rsid w:val="0012733F"/>
    <w:rsid w:val="00130A5D"/>
    <w:rsid w:val="00131548"/>
    <w:rsid w:val="00131B9E"/>
    <w:rsid w:val="00132707"/>
    <w:rsid w:val="00132754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2FB"/>
    <w:rsid w:val="00137C74"/>
    <w:rsid w:val="00140CCD"/>
    <w:rsid w:val="001412E6"/>
    <w:rsid w:val="00141B09"/>
    <w:rsid w:val="00143766"/>
    <w:rsid w:val="00143A86"/>
    <w:rsid w:val="00144EC7"/>
    <w:rsid w:val="00146B6B"/>
    <w:rsid w:val="00147FE5"/>
    <w:rsid w:val="00150009"/>
    <w:rsid w:val="0015203A"/>
    <w:rsid w:val="00155354"/>
    <w:rsid w:val="0015628E"/>
    <w:rsid w:val="001570F2"/>
    <w:rsid w:val="001572F3"/>
    <w:rsid w:val="001575C0"/>
    <w:rsid w:val="00157BFC"/>
    <w:rsid w:val="00161524"/>
    <w:rsid w:val="00162BFC"/>
    <w:rsid w:val="0016320B"/>
    <w:rsid w:val="00163421"/>
    <w:rsid w:val="00163546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129A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4C4"/>
    <w:rsid w:val="00196B0F"/>
    <w:rsid w:val="001A0D89"/>
    <w:rsid w:val="001A1B11"/>
    <w:rsid w:val="001A2A36"/>
    <w:rsid w:val="001A2F7C"/>
    <w:rsid w:val="001A3780"/>
    <w:rsid w:val="001A4568"/>
    <w:rsid w:val="001A71C8"/>
    <w:rsid w:val="001A756A"/>
    <w:rsid w:val="001B2195"/>
    <w:rsid w:val="001B21C0"/>
    <w:rsid w:val="001B279F"/>
    <w:rsid w:val="001B2B71"/>
    <w:rsid w:val="001B2D4D"/>
    <w:rsid w:val="001B38E6"/>
    <w:rsid w:val="001B4208"/>
    <w:rsid w:val="001B4327"/>
    <w:rsid w:val="001B468B"/>
    <w:rsid w:val="001B52D3"/>
    <w:rsid w:val="001B5A61"/>
    <w:rsid w:val="001B5AD2"/>
    <w:rsid w:val="001B7039"/>
    <w:rsid w:val="001C0B35"/>
    <w:rsid w:val="001C27AB"/>
    <w:rsid w:val="001C357D"/>
    <w:rsid w:val="001C47C8"/>
    <w:rsid w:val="001C6130"/>
    <w:rsid w:val="001C616F"/>
    <w:rsid w:val="001C6B4B"/>
    <w:rsid w:val="001D093B"/>
    <w:rsid w:val="001D0B6C"/>
    <w:rsid w:val="001D2766"/>
    <w:rsid w:val="001D28C9"/>
    <w:rsid w:val="001D3F0B"/>
    <w:rsid w:val="001D41A8"/>
    <w:rsid w:val="001D6755"/>
    <w:rsid w:val="001D7D56"/>
    <w:rsid w:val="001D7EA0"/>
    <w:rsid w:val="001E0789"/>
    <w:rsid w:val="001E314F"/>
    <w:rsid w:val="001E3904"/>
    <w:rsid w:val="001E3ED1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528C"/>
    <w:rsid w:val="001F7E8D"/>
    <w:rsid w:val="0020153A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796E"/>
    <w:rsid w:val="002207BF"/>
    <w:rsid w:val="002212E1"/>
    <w:rsid w:val="002223D1"/>
    <w:rsid w:val="00222977"/>
    <w:rsid w:val="00223F88"/>
    <w:rsid w:val="00225F9F"/>
    <w:rsid w:val="00226BF9"/>
    <w:rsid w:val="00227364"/>
    <w:rsid w:val="002274A9"/>
    <w:rsid w:val="002276E1"/>
    <w:rsid w:val="00230999"/>
    <w:rsid w:val="00232359"/>
    <w:rsid w:val="00232C67"/>
    <w:rsid w:val="00232F44"/>
    <w:rsid w:val="002334C8"/>
    <w:rsid w:val="0023597D"/>
    <w:rsid w:val="00236C27"/>
    <w:rsid w:val="00236D2D"/>
    <w:rsid w:val="0024009D"/>
    <w:rsid w:val="00240520"/>
    <w:rsid w:val="0024100A"/>
    <w:rsid w:val="00241041"/>
    <w:rsid w:val="002417D1"/>
    <w:rsid w:val="00242C1F"/>
    <w:rsid w:val="00243A55"/>
    <w:rsid w:val="00246B7D"/>
    <w:rsid w:val="002473FA"/>
    <w:rsid w:val="00251E07"/>
    <w:rsid w:val="002533BC"/>
    <w:rsid w:val="002544EB"/>
    <w:rsid w:val="00254516"/>
    <w:rsid w:val="00254B20"/>
    <w:rsid w:val="00255067"/>
    <w:rsid w:val="0025560F"/>
    <w:rsid w:val="002567E2"/>
    <w:rsid w:val="00256B59"/>
    <w:rsid w:val="0025755F"/>
    <w:rsid w:val="00260096"/>
    <w:rsid w:val="00261210"/>
    <w:rsid w:val="00261651"/>
    <w:rsid w:val="00261AB5"/>
    <w:rsid w:val="00262A94"/>
    <w:rsid w:val="00262F1D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1D2"/>
    <w:rsid w:val="002767C0"/>
    <w:rsid w:val="00277350"/>
    <w:rsid w:val="0028095D"/>
    <w:rsid w:val="00282B10"/>
    <w:rsid w:val="00283D9D"/>
    <w:rsid w:val="0028498C"/>
    <w:rsid w:val="00285099"/>
    <w:rsid w:val="00285310"/>
    <w:rsid w:val="002859BE"/>
    <w:rsid w:val="00287E43"/>
    <w:rsid w:val="00290057"/>
    <w:rsid w:val="00293CE4"/>
    <w:rsid w:val="0029438C"/>
    <w:rsid w:val="002A0722"/>
    <w:rsid w:val="002A1015"/>
    <w:rsid w:val="002A1187"/>
    <w:rsid w:val="002A27CE"/>
    <w:rsid w:val="002A2BA8"/>
    <w:rsid w:val="002A5A75"/>
    <w:rsid w:val="002B1149"/>
    <w:rsid w:val="002B13DA"/>
    <w:rsid w:val="002B1866"/>
    <w:rsid w:val="002B25EC"/>
    <w:rsid w:val="002B3496"/>
    <w:rsid w:val="002B56A3"/>
    <w:rsid w:val="002B59FE"/>
    <w:rsid w:val="002B5B68"/>
    <w:rsid w:val="002B5FBC"/>
    <w:rsid w:val="002C1756"/>
    <w:rsid w:val="002C36AD"/>
    <w:rsid w:val="002C4370"/>
    <w:rsid w:val="002C5A31"/>
    <w:rsid w:val="002C6690"/>
    <w:rsid w:val="002C6A12"/>
    <w:rsid w:val="002D3E2C"/>
    <w:rsid w:val="002D4F0D"/>
    <w:rsid w:val="002D50D4"/>
    <w:rsid w:val="002D5183"/>
    <w:rsid w:val="002D6059"/>
    <w:rsid w:val="002D6B36"/>
    <w:rsid w:val="002D763B"/>
    <w:rsid w:val="002E01BE"/>
    <w:rsid w:val="002E261F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2F7D54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C79"/>
    <w:rsid w:val="00306FE6"/>
    <w:rsid w:val="00307442"/>
    <w:rsid w:val="003100DB"/>
    <w:rsid w:val="0031112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05E8"/>
    <w:rsid w:val="003228C0"/>
    <w:rsid w:val="00322FAC"/>
    <w:rsid w:val="003230CD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8D0"/>
    <w:rsid w:val="00340B37"/>
    <w:rsid w:val="00340CCC"/>
    <w:rsid w:val="00340E2C"/>
    <w:rsid w:val="0034116F"/>
    <w:rsid w:val="00341307"/>
    <w:rsid w:val="00342001"/>
    <w:rsid w:val="003421A6"/>
    <w:rsid w:val="00342801"/>
    <w:rsid w:val="003436E8"/>
    <w:rsid w:val="00343B9F"/>
    <w:rsid w:val="00344C08"/>
    <w:rsid w:val="003451E7"/>
    <w:rsid w:val="00345C9C"/>
    <w:rsid w:val="003465C1"/>
    <w:rsid w:val="003473B7"/>
    <w:rsid w:val="00347629"/>
    <w:rsid w:val="00355A7C"/>
    <w:rsid w:val="00356803"/>
    <w:rsid w:val="003568D6"/>
    <w:rsid w:val="0036083B"/>
    <w:rsid w:val="00360977"/>
    <w:rsid w:val="0036207A"/>
    <w:rsid w:val="003623AE"/>
    <w:rsid w:val="0036413D"/>
    <w:rsid w:val="0036519F"/>
    <w:rsid w:val="00365ED4"/>
    <w:rsid w:val="0036668B"/>
    <w:rsid w:val="00367A83"/>
    <w:rsid w:val="003716B7"/>
    <w:rsid w:val="00372AC5"/>
    <w:rsid w:val="003753C3"/>
    <w:rsid w:val="00377332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1BAE"/>
    <w:rsid w:val="00392B47"/>
    <w:rsid w:val="0039360E"/>
    <w:rsid w:val="0039372A"/>
    <w:rsid w:val="003938A7"/>
    <w:rsid w:val="003956D2"/>
    <w:rsid w:val="003974AA"/>
    <w:rsid w:val="00397649"/>
    <w:rsid w:val="00397B00"/>
    <w:rsid w:val="003A099E"/>
    <w:rsid w:val="003A1EC1"/>
    <w:rsid w:val="003A34CE"/>
    <w:rsid w:val="003A42DE"/>
    <w:rsid w:val="003A457B"/>
    <w:rsid w:val="003A4A16"/>
    <w:rsid w:val="003A619A"/>
    <w:rsid w:val="003A6A34"/>
    <w:rsid w:val="003A7FF6"/>
    <w:rsid w:val="003B08C9"/>
    <w:rsid w:val="003B1518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4C27"/>
    <w:rsid w:val="003E64C2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5FD"/>
    <w:rsid w:val="003F6E0E"/>
    <w:rsid w:val="00401B9A"/>
    <w:rsid w:val="0040423E"/>
    <w:rsid w:val="004044E6"/>
    <w:rsid w:val="00404774"/>
    <w:rsid w:val="0040557B"/>
    <w:rsid w:val="00407345"/>
    <w:rsid w:val="00407B96"/>
    <w:rsid w:val="00410DEC"/>
    <w:rsid w:val="004110F1"/>
    <w:rsid w:val="00412475"/>
    <w:rsid w:val="00412685"/>
    <w:rsid w:val="00414769"/>
    <w:rsid w:val="00414B93"/>
    <w:rsid w:val="00414E8A"/>
    <w:rsid w:val="00415460"/>
    <w:rsid w:val="00415F40"/>
    <w:rsid w:val="00416224"/>
    <w:rsid w:val="004168CC"/>
    <w:rsid w:val="00416E02"/>
    <w:rsid w:val="00417B01"/>
    <w:rsid w:val="00417BA2"/>
    <w:rsid w:val="004207AF"/>
    <w:rsid w:val="0042107F"/>
    <w:rsid w:val="0042199B"/>
    <w:rsid w:val="00422D56"/>
    <w:rsid w:val="00422E97"/>
    <w:rsid w:val="00423204"/>
    <w:rsid w:val="004254BA"/>
    <w:rsid w:val="0042591D"/>
    <w:rsid w:val="004311CA"/>
    <w:rsid w:val="00433BF1"/>
    <w:rsid w:val="004345F6"/>
    <w:rsid w:val="00435290"/>
    <w:rsid w:val="0043600A"/>
    <w:rsid w:val="00436353"/>
    <w:rsid w:val="00443684"/>
    <w:rsid w:val="00443E39"/>
    <w:rsid w:val="00444D42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5DFF"/>
    <w:rsid w:val="00456873"/>
    <w:rsid w:val="0045692B"/>
    <w:rsid w:val="00457C1E"/>
    <w:rsid w:val="00460212"/>
    <w:rsid w:val="0046026C"/>
    <w:rsid w:val="00460925"/>
    <w:rsid w:val="00460BD3"/>
    <w:rsid w:val="00461050"/>
    <w:rsid w:val="004639D4"/>
    <w:rsid w:val="00463DAD"/>
    <w:rsid w:val="0046426A"/>
    <w:rsid w:val="00464DC5"/>
    <w:rsid w:val="00465645"/>
    <w:rsid w:val="00465F10"/>
    <w:rsid w:val="00466968"/>
    <w:rsid w:val="00466BB3"/>
    <w:rsid w:val="0046739A"/>
    <w:rsid w:val="00470F12"/>
    <w:rsid w:val="004720DB"/>
    <w:rsid w:val="00476726"/>
    <w:rsid w:val="0047674E"/>
    <w:rsid w:val="00476D92"/>
    <w:rsid w:val="00476F88"/>
    <w:rsid w:val="004771D3"/>
    <w:rsid w:val="00477D68"/>
    <w:rsid w:val="0048037A"/>
    <w:rsid w:val="00480510"/>
    <w:rsid w:val="00484A02"/>
    <w:rsid w:val="00484F9A"/>
    <w:rsid w:val="0048569A"/>
    <w:rsid w:val="00486064"/>
    <w:rsid w:val="00486FDC"/>
    <w:rsid w:val="004876D8"/>
    <w:rsid w:val="00487AF6"/>
    <w:rsid w:val="00487B4E"/>
    <w:rsid w:val="00487DFB"/>
    <w:rsid w:val="00490D19"/>
    <w:rsid w:val="00490E35"/>
    <w:rsid w:val="004963A0"/>
    <w:rsid w:val="00496D8F"/>
    <w:rsid w:val="00497934"/>
    <w:rsid w:val="004A1C10"/>
    <w:rsid w:val="004A2F40"/>
    <w:rsid w:val="004A4C4B"/>
    <w:rsid w:val="004A6348"/>
    <w:rsid w:val="004A6AB2"/>
    <w:rsid w:val="004B03A2"/>
    <w:rsid w:val="004B116A"/>
    <w:rsid w:val="004B1581"/>
    <w:rsid w:val="004B19F6"/>
    <w:rsid w:val="004B2D08"/>
    <w:rsid w:val="004B337D"/>
    <w:rsid w:val="004B410D"/>
    <w:rsid w:val="004B57F0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4EE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0F2"/>
    <w:rsid w:val="004E6747"/>
    <w:rsid w:val="004E6B2D"/>
    <w:rsid w:val="004E6B9D"/>
    <w:rsid w:val="004E6FC7"/>
    <w:rsid w:val="004E7EBA"/>
    <w:rsid w:val="004F0D71"/>
    <w:rsid w:val="004F0F0C"/>
    <w:rsid w:val="004F0FF9"/>
    <w:rsid w:val="004F1600"/>
    <w:rsid w:val="004F37D0"/>
    <w:rsid w:val="004F4327"/>
    <w:rsid w:val="004F5263"/>
    <w:rsid w:val="004F7D7D"/>
    <w:rsid w:val="005009B6"/>
    <w:rsid w:val="00502517"/>
    <w:rsid w:val="005026E4"/>
    <w:rsid w:val="00503D0D"/>
    <w:rsid w:val="00504575"/>
    <w:rsid w:val="00505B91"/>
    <w:rsid w:val="00506F69"/>
    <w:rsid w:val="00510FD7"/>
    <w:rsid w:val="00512156"/>
    <w:rsid w:val="005123FA"/>
    <w:rsid w:val="005149A9"/>
    <w:rsid w:val="00514C29"/>
    <w:rsid w:val="00514FD2"/>
    <w:rsid w:val="005226C9"/>
    <w:rsid w:val="00524752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11BB"/>
    <w:rsid w:val="00532B83"/>
    <w:rsid w:val="00533795"/>
    <w:rsid w:val="005337BB"/>
    <w:rsid w:val="005365EF"/>
    <w:rsid w:val="00537697"/>
    <w:rsid w:val="00541F30"/>
    <w:rsid w:val="0054302B"/>
    <w:rsid w:val="00543CD3"/>
    <w:rsid w:val="00544F84"/>
    <w:rsid w:val="0054678A"/>
    <w:rsid w:val="0054710B"/>
    <w:rsid w:val="00547223"/>
    <w:rsid w:val="005505AC"/>
    <w:rsid w:val="005505B2"/>
    <w:rsid w:val="00551FA2"/>
    <w:rsid w:val="00552913"/>
    <w:rsid w:val="005551FE"/>
    <w:rsid w:val="00555733"/>
    <w:rsid w:val="005559F5"/>
    <w:rsid w:val="00557BD2"/>
    <w:rsid w:val="005627C4"/>
    <w:rsid w:val="005641A6"/>
    <w:rsid w:val="00565CB7"/>
    <w:rsid w:val="00566198"/>
    <w:rsid w:val="00566A39"/>
    <w:rsid w:val="005711CB"/>
    <w:rsid w:val="005717DE"/>
    <w:rsid w:val="00571E5A"/>
    <w:rsid w:val="00573FDF"/>
    <w:rsid w:val="005752F4"/>
    <w:rsid w:val="00576513"/>
    <w:rsid w:val="0057707A"/>
    <w:rsid w:val="00577F26"/>
    <w:rsid w:val="00581DBA"/>
    <w:rsid w:val="00582CE3"/>
    <w:rsid w:val="005851DB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3D1D"/>
    <w:rsid w:val="00594897"/>
    <w:rsid w:val="005962B5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6D23"/>
    <w:rsid w:val="005A7254"/>
    <w:rsid w:val="005A79F2"/>
    <w:rsid w:val="005B2FE8"/>
    <w:rsid w:val="005B5E52"/>
    <w:rsid w:val="005B6990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513"/>
    <w:rsid w:val="005C7D0A"/>
    <w:rsid w:val="005D0446"/>
    <w:rsid w:val="005D13E3"/>
    <w:rsid w:val="005D143E"/>
    <w:rsid w:val="005D19A1"/>
    <w:rsid w:val="005D3135"/>
    <w:rsid w:val="005D34A5"/>
    <w:rsid w:val="005D44A4"/>
    <w:rsid w:val="005D4703"/>
    <w:rsid w:val="005D6CB2"/>
    <w:rsid w:val="005D7AAE"/>
    <w:rsid w:val="005E075C"/>
    <w:rsid w:val="005E0FD5"/>
    <w:rsid w:val="005E35B3"/>
    <w:rsid w:val="005F1624"/>
    <w:rsid w:val="005F20D3"/>
    <w:rsid w:val="005F3476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5AF7"/>
    <w:rsid w:val="0060646C"/>
    <w:rsid w:val="00606BE5"/>
    <w:rsid w:val="00607B1E"/>
    <w:rsid w:val="00610DB0"/>
    <w:rsid w:val="006122BC"/>
    <w:rsid w:val="00613E1B"/>
    <w:rsid w:val="00614EF9"/>
    <w:rsid w:val="0061535F"/>
    <w:rsid w:val="006202E5"/>
    <w:rsid w:val="00621645"/>
    <w:rsid w:val="0062243F"/>
    <w:rsid w:val="00622BF8"/>
    <w:rsid w:val="00625060"/>
    <w:rsid w:val="006261D2"/>
    <w:rsid w:val="00626D69"/>
    <w:rsid w:val="00630919"/>
    <w:rsid w:val="00630A2A"/>
    <w:rsid w:val="00630C10"/>
    <w:rsid w:val="006316CC"/>
    <w:rsid w:val="0063228D"/>
    <w:rsid w:val="00634254"/>
    <w:rsid w:val="0063436A"/>
    <w:rsid w:val="00635AAD"/>
    <w:rsid w:val="00635E16"/>
    <w:rsid w:val="006361C9"/>
    <w:rsid w:val="00636C26"/>
    <w:rsid w:val="00641B1D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57CB1"/>
    <w:rsid w:val="0066081B"/>
    <w:rsid w:val="00661350"/>
    <w:rsid w:val="006623BE"/>
    <w:rsid w:val="006640C7"/>
    <w:rsid w:val="00665EE4"/>
    <w:rsid w:val="0066630C"/>
    <w:rsid w:val="00666603"/>
    <w:rsid w:val="00667051"/>
    <w:rsid w:val="006676F8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353"/>
    <w:rsid w:val="006844E7"/>
    <w:rsid w:val="006848C6"/>
    <w:rsid w:val="0068562F"/>
    <w:rsid w:val="006870EB"/>
    <w:rsid w:val="0068732F"/>
    <w:rsid w:val="00687AE8"/>
    <w:rsid w:val="00687DAC"/>
    <w:rsid w:val="00687E3C"/>
    <w:rsid w:val="00687F56"/>
    <w:rsid w:val="00690495"/>
    <w:rsid w:val="00690E99"/>
    <w:rsid w:val="00691252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007B"/>
    <w:rsid w:val="006A051E"/>
    <w:rsid w:val="006A2161"/>
    <w:rsid w:val="006A2940"/>
    <w:rsid w:val="006A3747"/>
    <w:rsid w:val="006A4388"/>
    <w:rsid w:val="006A4C72"/>
    <w:rsid w:val="006A4D4E"/>
    <w:rsid w:val="006A4E4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3AF4"/>
    <w:rsid w:val="006C578A"/>
    <w:rsid w:val="006C7A31"/>
    <w:rsid w:val="006D022B"/>
    <w:rsid w:val="006D0E37"/>
    <w:rsid w:val="006D0F03"/>
    <w:rsid w:val="006D1381"/>
    <w:rsid w:val="006D46FC"/>
    <w:rsid w:val="006D5622"/>
    <w:rsid w:val="006D6002"/>
    <w:rsid w:val="006D691A"/>
    <w:rsid w:val="006D6ADB"/>
    <w:rsid w:val="006D7E3C"/>
    <w:rsid w:val="006E086A"/>
    <w:rsid w:val="006E0BDC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351D"/>
    <w:rsid w:val="006F5AE5"/>
    <w:rsid w:val="006F6E78"/>
    <w:rsid w:val="006F70B9"/>
    <w:rsid w:val="006F79DD"/>
    <w:rsid w:val="006F7EF9"/>
    <w:rsid w:val="006F7F4E"/>
    <w:rsid w:val="00700852"/>
    <w:rsid w:val="00700C74"/>
    <w:rsid w:val="0070449C"/>
    <w:rsid w:val="007044A9"/>
    <w:rsid w:val="007061D5"/>
    <w:rsid w:val="00707111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0E60"/>
    <w:rsid w:val="0072281D"/>
    <w:rsid w:val="0072296E"/>
    <w:rsid w:val="0072441D"/>
    <w:rsid w:val="0072477E"/>
    <w:rsid w:val="0072503F"/>
    <w:rsid w:val="00727B7E"/>
    <w:rsid w:val="007308CD"/>
    <w:rsid w:val="00732448"/>
    <w:rsid w:val="0073313E"/>
    <w:rsid w:val="00735FA3"/>
    <w:rsid w:val="00736AD2"/>
    <w:rsid w:val="00737922"/>
    <w:rsid w:val="0074112C"/>
    <w:rsid w:val="00741CE7"/>
    <w:rsid w:val="00742148"/>
    <w:rsid w:val="00744B07"/>
    <w:rsid w:val="0074531F"/>
    <w:rsid w:val="00745D80"/>
    <w:rsid w:val="00746718"/>
    <w:rsid w:val="00746817"/>
    <w:rsid w:val="00746F88"/>
    <w:rsid w:val="00747319"/>
    <w:rsid w:val="00747D38"/>
    <w:rsid w:val="00750D74"/>
    <w:rsid w:val="007513F5"/>
    <w:rsid w:val="00752D20"/>
    <w:rsid w:val="00754A06"/>
    <w:rsid w:val="00754CAD"/>
    <w:rsid w:val="00755D57"/>
    <w:rsid w:val="00756078"/>
    <w:rsid w:val="00756BB9"/>
    <w:rsid w:val="00757EC3"/>
    <w:rsid w:val="0076045F"/>
    <w:rsid w:val="00760744"/>
    <w:rsid w:val="007607D3"/>
    <w:rsid w:val="007614F1"/>
    <w:rsid w:val="0076323E"/>
    <w:rsid w:val="00763C7A"/>
    <w:rsid w:val="00763EA1"/>
    <w:rsid w:val="0077028C"/>
    <w:rsid w:val="0077033A"/>
    <w:rsid w:val="0077192D"/>
    <w:rsid w:val="00771A57"/>
    <w:rsid w:val="007734CB"/>
    <w:rsid w:val="00773E65"/>
    <w:rsid w:val="007756CD"/>
    <w:rsid w:val="00776EED"/>
    <w:rsid w:val="00777B0B"/>
    <w:rsid w:val="00780B98"/>
    <w:rsid w:val="00780BD9"/>
    <w:rsid w:val="00781A13"/>
    <w:rsid w:val="00782D55"/>
    <w:rsid w:val="00783E63"/>
    <w:rsid w:val="00786A03"/>
    <w:rsid w:val="00791813"/>
    <w:rsid w:val="00791930"/>
    <w:rsid w:val="0079552D"/>
    <w:rsid w:val="00795FF0"/>
    <w:rsid w:val="00797158"/>
    <w:rsid w:val="007978A1"/>
    <w:rsid w:val="007A075F"/>
    <w:rsid w:val="007A3584"/>
    <w:rsid w:val="007A366B"/>
    <w:rsid w:val="007A38A8"/>
    <w:rsid w:val="007A44B9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48FA"/>
    <w:rsid w:val="007C76B8"/>
    <w:rsid w:val="007C789A"/>
    <w:rsid w:val="007D0CBF"/>
    <w:rsid w:val="007D1B47"/>
    <w:rsid w:val="007D348B"/>
    <w:rsid w:val="007D5603"/>
    <w:rsid w:val="007D6CFC"/>
    <w:rsid w:val="007D76DB"/>
    <w:rsid w:val="007D7C3C"/>
    <w:rsid w:val="007E04A4"/>
    <w:rsid w:val="007E12EB"/>
    <w:rsid w:val="007E1398"/>
    <w:rsid w:val="007E39A1"/>
    <w:rsid w:val="007E4552"/>
    <w:rsid w:val="007E5EBF"/>
    <w:rsid w:val="007E7141"/>
    <w:rsid w:val="007E757B"/>
    <w:rsid w:val="007F3340"/>
    <w:rsid w:val="007F60C7"/>
    <w:rsid w:val="00800FC2"/>
    <w:rsid w:val="008021D3"/>
    <w:rsid w:val="00802286"/>
    <w:rsid w:val="00802CD2"/>
    <w:rsid w:val="008037FC"/>
    <w:rsid w:val="00803BB2"/>
    <w:rsid w:val="00806342"/>
    <w:rsid w:val="00807EDB"/>
    <w:rsid w:val="00810413"/>
    <w:rsid w:val="00811F15"/>
    <w:rsid w:val="00813AFA"/>
    <w:rsid w:val="008140F1"/>
    <w:rsid w:val="00816284"/>
    <w:rsid w:val="0081684D"/>
    <w:rsid w:val="00816E3B"/>
    <w:rsid w:val="00821F21"/>
    <w:rsid w:val="00821FA7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1336"/>
    <w:rsid w:val="00841DF4"/>
    <w:rsid w:val="008427AD"/>
    <w:rsid w:val="00842D17"/>
    <w:rsid w:val="00845FEB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ED3"/>
    <w:rsid w:val="00860F29"/>
    <w:rsid w:val="008617CD"/>
    <w:rsid w:val="008628DE"/>
    <w:rsid w:val="008638D4"/>
    <w:rsid w:val="0086499E"/>
    <w:rsid w:val="008650A4"/>
    <w:rsid w:val="0086531A"/>
    <w:rsid w:val="0086547C"/>
    <w:rsid w:val="008655A8"/>
    <w:rsid w:val="008706A0"/>
    <w:rsid w:val="00870866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77C47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523"/>
    <w:rsid w:val="0089674C"/>
    <w:rsid w:val="008973AE"/>
    <w:rsid w:val="008973C5"/>
    <w:rsid w:val="00897ED5"/>
    <w:rsid w:val="008A024E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1FA"/>
    <w:rsid w:val="008B4627"/>
    <w:rsid w:val="008B4C7D"/>
    <w:rsid w:val="008B5E7F"/>
    <w:rsid w:val="008B64FC"/>
    <w:rsid w:val="008B7A89"/>
    <w:rsid w:val="008C1126"/>
    <w:rsid w:val="008C1CC7"/>
    <w:rsid w:val="008C3899"/>
    <w:rsid w:val="008C3FCF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458"/>
    <w:rsid w:val="008D56D6"/>
    <w:rsid w:val="008D59E6"/>
    <w:rsid w:val="008D70DB"/>
    <w:rsid w:val="008D7124"/>
    <w:rsid w:val="008E0285"/>
    <w:rsid w:val="008E1BE7"/>
    <w:rsid w:val="008E1DAB"/>
    <w:rsid w:val="008E2109"/>
    <w:rsid w:val="008E3FF6"/>
    <w:rsid w:val="008E4BC0"/>
    <w:rsid w:val="008E5097"/>
    <w:rsid w:val="008E5B1B"/>
    <w:rsid w:val="008E5DC0"/>
    <w:rsid w:val="008E6144"/>
    <w:rsid w:val="008F17C1"/>
    <w:rsid w:val="008F1B15"/>
    <w:rsid w:val="008F25B1"/>
    <w:rsid w:val="008F2FF7"/>
    <w:rsid w:val="008F300E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3AB8"/>
    <w:rsid w:val="00914AA5"/>
    <w:rsid w:val="009157B5"/>
    <w:rsid w:val="00915FF9"/>
    <w:rsid w:val="00916DE4"/>
    <w:rsid w:val="009211DD"/>
    <w:rsid w:val="0092202C"/>
    <w:rsid w:val="009224EE"/>
    <w:rsid w:val="0092429F"/>
    <w:rsid w:val="00925512"/>
    <w:rsid w:val="009255F0"/>
    <w:rsid w:val="00926468"/>
    <w:rsid w:val="00926599"/>
    <w:rsid w:val="00931E24"/>
    <w:rsid w:val="0093376E"/>
    <w:rsid w:val="0093456F"/>
    <w:rsid w:val="0093459B"/>
    <w:rsid w:val="00935098"/>
    <w:rsid w:val="009350C6"/>
    <w:rsid w:val="009408A8"/>
    <w:rsid w:val="0094151D"/>
    <w:rsid w:val="00942A87"/>
    <w:rsid w:val="009432BC"/>
    <w:rsid w:val="00944A11"/>
    <w:rsid w:val="00944D1B"/>
    <w:rsid w:val="00944E24"/>
    <w:rsid w:val="0094516C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D1E"/>
    <w:rsid w:val="00951EE1"/>
    <w:rsid w:val="00953A35"/>
    <w:rsid w:val="009571BE"/>
    <w:rsid w:val="00957DE7"/>
    <w:rsid w:val="009630C7"/>
    <w:rsid w:val="009636EC"/>
    <w:rsid w:val="00963C83"/>
    <w:rsid w:val="00964224"/>
    <w:rsid w:val="00966294"/>
    <w:rsid w:val="00967132"/>
    <w:rsid w:val="00967B77"/>
    <w:rsid w:val="00970661"/>
    <w:rsid w:val="009712A2"/>
    <w:rsid w:val="00971681"/>
    <w:rsid w:val="00971D16"/>
    <w:rsid w:val="00972D5E"/>
    <w:rsid w:val="009731D7"/>
    <w:rsid w:val="0097381B"/>
    <w:rsid w:val="0097432A"/>
    <w:rsid w:val="009750DF"/>
    <w:rsid w:val="0097576A"/>
    <w:rsid w:val="00976823"/>
    <w:rsid w:val="00977535"/>
    <w:rsid w:val="00977AD4"/>
    <w:rsid w:val="00977EAB"/>
    <w:rsid w:val="00980BCF"/>
    <w:rsid w:val="00982112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950C3"/>
    <w:rsid w:val="009A05BE"/>
    <w:rsid w:val="009A258A"/>
    <w:rsid w:val="009A290B"/>
    <w:rsid w:val="009A2A6C"/>
    <w:rsid w:val="009A2DEB"/>
    <w:rsid w:val="009A2EA2"/>
    <w:rsid w:val="009A3031"/>
    <w:rsid w:val="009A4C27"/>
    <w:rsid w:val="009A56F1"/>
    <w:rsid w:val="009A6949"/>
    <w:rsid w:val="009A6F51"/>
    <w:rsid w:val="009A781D"/>
    <w:rsid w:val="009B0072"/>
    <w:rsid w:val="009B0764"/>
    <w:rsid w:val="009B1788"/>
    <w:rsid w:val="009B18ED"/>
    <w:rsid w:val="009B20C8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6862"/>
    <w:rsid w:val="009D0D42"/>
    <w:rsid w:val="009D1014"/>
    <w:rsid w:val="009D2BBF"/>
    <w:rsid w:val="009D2D5F"/>
    <w:rsid w:val="009D5398"/>
    <w:rsid w:val="009D55ED"/>
    <w:rsid w:val="009D74C9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55D6"/>
    <w:rsid w:val="009F5DAA"/>
    <w:rsid w:val="009F6133"/>
    <w:rsid w:val="009F69A5"/>
    <w:rsid w:val="009F74B2"/>
    <w:rsid w:val="00A025C9"/>
    <w:rsid w:val="00A02D3D"/>
    <w:rsid w:val="00A03C1D"/>
    <w:rsid w:val="00A04A8F"/>
    <w:rsid w:val="00A052EF"/>
    <w:rsid w:val="00A05E00"/>
    <w:rsid w:val="00A06098"/>
    <w:rsid w:val="00A0694E"/>
    <w:rsid w:val="00A07C75"/>
    <w:rsid w:val="00A10120"/>
    <w:rsid w:val="00A11F1A"/>
    <w:rsid w:val="00A12AEE"/>
    <w:rsid w:val="00A14A46"/>
    <w:rsid w:val="00A14D14"/>
    <w:rsid w:val="00A15530"/>
    <w:rsid w:val="00A165A8"/>
    <w:rsid w:val="00A16A05"/>
    <w:rsid w:val="00A16A99"/>
    <w:rsid w:val="00A16BDA"/>
    <w:rsid w:val="00A17C17"/>
    <w:rsid w:val="00A17D3E"/>
    <w:rsid w:val="00A20B9C"/>
    <w:rsid w:val="00A23084"/>
    <w:rsid w:val="00A23E1E"/>
    <w:rsid w:val="00A24728"/>
    <w:rsid w:val="00A25928"/>
    <w:rsid w:val="00A25BF3"/>
    <w:rsid w:val="00A266EC"/>
    <w:rsid w:val="00A26A6D"/>
    <w:rsid w:val="00A26BBD"/>
    <w:rsid w:val="00A26D1B"/>
    <w:rsid w:val="00A3087F"/>
    <w:rsid w:val="00A30941"/>
    <w:rsid w:val="00A30FCC"/>
    <w:rsid w:val="00A31518"/>
    <w:rsid w:val="00A323E1"/>
    <w:rsid w:val="00A32DF3"/>
    <w:rsid w:val="00A33474"/>
    <w:rsid w:val="00A3460B"/>
    <w:rsid w:val="00A34993"/>
    <w:rsid w:val="00A34BB8"/>
    <w:rsid w:val="00A34D78"/>
    <w:rsid w:val="00A3522F"/>
    <w:rsid w:val="00A35B62"/>
    <w:rsid w:val="00A35F09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44C8"/>
    <w:rsid w:val="00A550C9"/>
    <w:rsid w:val="00A569BC"/>
    <w:rsid w:val="00A5716E"/>
    <w:rsid w:val="00A57BD6"/>
    <w:rsid w:val="00A57C40"/>
    <w:rsid w:val="00A6134E"/>
    <w:rsid w:val="00A63CE0"/>
    <w:rsid w:val="00A64830"/>
    <w:rsid w:val="00A655BD"/>
    <w:rsid w:val="00A657DA"/>
    <w:rsid w:val="00A668E3"/>
    <w:rsid w:val="00A66AA2"/>
    <w:rsid w:val="00A676F6"/>
    <w:rsid w:val="00A7087F"/>
    <w:rsid w:val="00A70D2C"/>
    <w:rsid w:val="00A71CE2"/>
    <w:rsid w:val="00A72AC9"/>
    <w:rsid w:val="00A743C6"/>
    <w:rsid w:val="00A75169"/>
    <w:rsid w:val="00A765D6"/>
    <w:rsid w:val="00A77AC3"/>
    <w:rsid w:val="00A81246"/>
    <w:rsid w:val="00A81510"/>
    <w:rsid w:val="00A81C61"/>
    <w:rsid w:val="00A838FA"/>
    <w:rsid w:val="00A83A0A"/>
    <w:rsid w:val="00A85409"/>
    <w:rsid w:val="00A854F7"/>
    <w:rsid w:val="00A8578E"/>
    <w:rsid w:val="00A85977"/>
    <w:rsid w:val="00A85E82"/>
    <w:rsid w:val="00A91333"/>
    <w:rsid w:val="00A91702"/>
    <w:rsid w:val="00A922E6"/>
    <w:rsid w:val="00A93175"/>
    <w:rsid w:val="00A93904"/>
    <w:rsid w:val="00A9390A"/>
    <w:rsid w:val="00A9430E"/>
    <w:rsid w:val="00A96577"/>
    <w:rsid w:val="00A967B0"/>
    <w:rsid w:val="00A96EF2"/>
    <w:rsid w:val="00A971EB"/>
    <w:rsid w:val="00A9753D"/>
    <w:rsid w:val="00A97A89"/>
    <w:rsid w:val="00AA1FF2"/>
    <w:rsid w:val="00AA25DB"/>
    <w:rsid w:val="00AA4B4E"/>
    <w:rsid w:val="00AA5B77"/>
    <w:rsid w:val="00AA7F80"/>
    <w:rsid w:val="00AB1C71"/>
    <w:rsid w:val="00AB1D37"/>
    <w:rsid w:val="00AB5B33"/>
    <w:rsid w:val="00AB6361"/>
    <w:rsid w:val="00AB6DA4"/>
    <w:rsid w:val="00AC016B"/>
    <w:rsid w:val="00AC2CE1"/>
    <w:rsid w:val="00AC39BB"/>
    <w:rsid w:val="00AC3BBB"/>
    <w:rsid w:val="00AC4BE5"/>
    <w:rsid w:val="00AC52AC"/>
    <w:rsid w:val="00AC6FA0"/>
    <w:rsid w:val="00AD01EA"/>
    <w:rsid w:val="00AD07D7"/>
    <w:rsid w:val="00AD1A5C"/>
    <w:rsid w:val="00AD1E71"/>
    <w:rsid w:val="00AD2873"/>
    <w:rsid w:val="00AD321B"/>
    <w:rsid w:val="00AD32E0"/>
    <w:rsid w:val="00AD3C87"/>
    <w:rsid w:val="00AD3D0B"/>
    <w:rsid w:val="00AD6033"/>
    <w:rsid w:val="00AD62BA"/>
    <w:rsid w:val="00AD6BE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5EC"/>
    <w:rsid w:val="00AF2F8A"/>
    <w:rsid w:val="00AF30FC"/>
    <w:rsid w:val="00AF361A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3606"/>
    <w:rsid w:val="00B050CC"/>
    <w:rsid w:val="00B051C9"/>
    <w:rsid w:val="00B064E4"/>
    <w:rsid w:val="00B07BC9"/>
    <w:rsid w:val="00B1090B"/>
    <w:rsid w:val="00B113F8"/>
    <w:rsid w:val="00B11E8E"/>
    <w:rsid w:val="00B1272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96D"/>
    <w:rsid w:val="00B30E56"/>
    <w:rsid w:val="00B30FD2"/>
    <w:rsid w:val="00B315D2"/>
    <w:rsid w:val="00B33919"/>
    <w:rsid w:val="00B34013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2814"/>
    <w:rsid w:val="00B43812"/>
    <w:rsid w:val="00B4649C"/>
    <w:rsid w:val="00B46959"/>
    <w:rsid w:val="00B46A39"/>
    <w:rsid w:val="00B47194"/>
    <w:rsid w:val="00B474DA"/>
    <w:rsid w:val="00B47BF3"/>
    <w:rsid w:val="00B50B2F"/>
    <w:rsid w:val="00B50FE1"/>
    <w:rsid w:val="00B52609"/>
    <w:rsid w:val="00B529E0"/>
    <w:rsid w:val="00B53558"/>
    <w:rsid w:val="00B5466F"/>
    <w:rsid w:val="00B55071"/>
    <w:rsid w:val="00B56E13"/>
    <w:rsid w:val="00B56F5F"/>
    <w:rsid w:val="00B60EEA"/>
    <w:rsid w:val="00B60F2E"/>
    <w:rsid w:val="00B6105C"/>
    <w:rsid w:val="00B61244"/>
    <w:rsid w:val="00B61398"/>
    <w:rsid w:val="00B616A9"/>
    <w:rsid w:val="00B62E55"/>
    <w:rsid w:val="00B637FD"/>
    <w:rsid w:val="00B63D9D"/>
    <w:rsid w:val="00B655D9"/>
    <w:rsid w:val="00B656E8"/>
    <w:rsid w:val="00B662D4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BCB"/>
    <w:rsid w:val="00B96C72"/>
    <w:rsid w:val="00B9742C"/>
    <w:rsid w:val="00B97863"/>
    <w:rsid w:val="00B97B66"/>
    <w:rsid w:val="00BA0166"/>
    <w:rsid w:val="00BA21C1"/>
    <w:rsid w:val="00BA3A2C"/>
    <w:rsid w:val="00BA42B9"/>
    <w:rsid w:val="00BA4969"/>
    <w:rsid w:val="00BA7538"/>
    <w:rsid w:val="00BB1C9C"/>
    <w:rsid w:val="00BB1FA5"/>
    <w:rsid w:val="00BB2378"/>
    <w:rsid w:val="00BB3843"/>
    <w:rsid w:val="00BB389D"/>
    <w:rsid w:val="00BB459A"/>
    <w:rsid w:val="00BB4B35"/>
    <w:rsid w:val="00BC11C4"/>
    <w:rsid w:val="00BC14F4"/>
    <w:rsid w:val="00BC1DA9"/>
    <w:rsid w:val="00BC3E7F"/>
    <w:rsid w:val="00BC43CF"/>
    <w:rsid w:val="00BC4AF7"/>
    <w:rsid w:val="00BC655C"/>
    <w:rsid w:val="00BC6B17"/>
    <w:rsid w:val="00BC7DC6"/>
    <w:rsid w:val="00BD1AA8"/>
    <w:rsid w:val="00BD2327"/>
    <w:rsid w:val="00BD3706"/>
    <w:rsid w:val="00BD370D"/>
    <w:rsid w:val="00BD3BB9"/>
    <w:rsid w:val="00BD6A87"/>
    <w:rsid w:val="00BD7927"/>
    <w:rsid w:val="00BE0ACE"/>
    <w:rsid w:val="00BE1875"/>
    <w:rsid w:val="00BE1BFE"/>
    <w:rsid w:val="00BE1CCE"/>
    <w:rsid w:val="00BE4432"/>
    <w:rsid w:val="00BE6D65"/>
    <w:rsid w:val="00BE729E"/>
    <w:rsid w:val="00BF1A1C"/>
    <w:rsid w:val="00BF3366"/>
    <w:rsid w:val="00BF3D9C"/>
    <w:rsid w:val="00BF48A8"/>
    <w:rsid w:val="00BF4D53"/>
    <w:rsid w:val="00BF563A"/>
    <w:rsid w:val="00BF7C30"/>
    <w:rsid w:val="00C00781"/>
    <w:rsid w:val="00C012CD"/>
    <w:rsid w:val="00C01B39"/>
    <w:rsid w:val="00C04308"/>
    <w:rsid w:val="00C05350"/>
    <w:rsid w:val="00C06457"/>
    <w:rsid w:val="00C11738"/>
    <w:rsid w:val="00C13613"/>
    <w:rsid w:val="00C14586"/>
    <w:rsid w:val="00C15163"/>
    <w:rsid w:val="00C154B7"/>
    <w:rsid w:val="00C15F9C"/>
    <w:rsid w:val="00C17009"/>
    <w:rsid w:val="00C1728D"/>
    <w:rsid w:val="00C20CE5"/>
    <w:rsid w:val="00C20D4C"/>
    <w:rsid w:val="00C2198C"/>
    <w:rsid w:val="00C23559"/>
    <w:rsid w:val="00C23E0D"/>
    <w:rsid w:val="00C2626B"/>
    <w:rsid w:val="00C26B79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1EB1"/>
    <w:rsid w:val="00C52B0F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5CDC"/>
    <w:rsid w:val="00C6616C"/>
    <w:rsid w:val="00C7041B"/>
    <w:rsid w:val="00C705CF"/>
    <w:rsid w:val="00C706B2"/>
    <w:rsid w:val="00C71708"/>
    <w:rsid w:val="00C7572A"/>
    <w:rsid w:val="00C75A55"/>
    <w:rsid w:val="00C76587"/>
    <w:rsid w:val="00C76C0B"/>
    <w:rsid w:val="00C77211"/>
    <w:rsid w:val="00C77B2A"/>
    <w:rsid w:val="00C8182D"/>
    <w:rsid w:val="00C81D22"/>
    <w:rsid w:val="00C82686"/>
    <w:rsid w:val="00C84CDE"/>
    <w:rsid w:val="00C84EBA"/>
    <w:rsid w:val="00C85C30"/>
    <w:rsid w:val="00C86410"/>
    <w:rsid w:val="00C86AC2"/>
    <w:rsid w:val="00C90728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3B54"/>
    <w:rsid w:val="00CA61C6"/>
    <w:rsid w:val="00CA62EC"/>
    <w:rsid w:val="00CB2409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2754"/>
    <w:rsid w:val="00CE3262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3FE2"/>
    <w:rsid w:val="00D043AF"/>
    <w:rsid w:val="00D04A92"/>
    <w:rsid w:val="00D055C5"/>
    <w:rsid w:val="00D057FD"/>
    <w:rsid w:val="00D061D0"/>
    <w:rsid w:val="00D065A2"/>
    <w:rsid w:val="00D06747"/>
    <w:rsid w:val="00D070EA"/>
    <w:rsid w:val="00D078A5"/>
    <w:rsid w:val="00D12458"/>
    <w:rsid w:val="00D1292A"/>
    <w:rsid w:val="00D12A8A"/>
    <w:rsid w:val="00D13439"/>
    <w:rsid w:val="00D13BE1"/>
    <w:rsid w:val="00D147FD"/>
    <w:rsid w:val="00D149C2"/>
    <w:rsid w:val="00D15D0F"/>
    <w:rsid w:val="00D22A57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0FAD"/>
    <w:rsid w:val="00D419D1"/>
    <w:rsid w:val="00D41ADC"/>
    <w:rsid w:val="00D41D91"/>
    <w:rsid w:val="00D42232"/>
    <w:rsid w:val="00D428EB"/>
    <w:rsid w:val="00D434F6"/>
    <w:rsid w:val="00D44668"/>
    <w:rsid w:val="00D4537E"/>
    <w:rsid w:val="00D45635"/>
    <w:rsid w:val="00D458F9"/>
    <w:rsid w:val="00D469EA"/>
    <w:rsid w:val="00D4735F"/>
    <w:rsid w:val="00D476CF"/>
    <w:rsid w:val="00D5099A"/>
    <w:rsid w:val="00D50BD1"/>
    <w:rsid w:val="00D51071"/>
    <w:rsid w:val="00D51EB4"/>
    <w:rsid w:val="00D52167"/>
    <w:rsid w:val="00D5407C"/>
    <w:rsid w:val="00D54210"/>
    <w:rsid w:val="00D547BA"/>
    <w:rsid w:val="00D54B18"/>
    <w:rsid w:val="00D54DF4"/>
    <w:rsid w:val="00D56236"/>
    <w:rsid w:val="00D57102"/>
    <w:rsid w:val="00D577B8"/>
    <w:rsid w:val="00D600F5"/>
    <w:rsid w:val="00D60B3E"/>
    <w:rsid w:val="00D62A82"/>
    <w:rsid w:val="00D62D33"/>
    <w:rsid w:val="00D63C8C"/>
    <w:rsid w:val="00D6465B"/>
    <w:rsid w:val="00D66134"/>
    <w:rsid w:val="00D66260"/>
    <w:rsid w:val="00D66FD4"/>
    <w:rsid w:val="00D678FF"/>
    <w:rsid w:val="00D70280"/>
    <w:rsid w:val="00D71402"/>
    <w:rsid w:val="00D71F2C"/>
    <w:rsid w:val="00D72DB7"/>
    <w:rsid w:val="00D757C2"/>
    <w:rsid w:val="00D767CA"/>
    <w:rsid w:val="00D77157"/>
    <w:rsid w:val="00D77889"/>
    <w:rsid w:val="00D81516"/>
    <w:rsid w:val="00D84A10"/>
    <w:rsid w:val="00D84E46"/>
    <w:rsid w:val="00D8512E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AF6"/>
    <w:rsid w:val="00D95E9F"/>
    <w:rsid w:val="00D967FC"/>
    <w:rsid w:val="00DA0BE1"/>
    <w:rsid w:val="00DA1138"/>
    <w:rsid w:val="00DA6B8A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2B0F"/>
    <w:rsid w:val="00DB48A8"/>
    <w:rsid w:val="00DB4DC9"/>
    <w:rsid w:val="00DB4F48"/>
    <w:rsid w:val="00DB52DA"/>
    <w:rsid w:val="00DB55AD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BC9"/>
    <w:rsid w:val="00DE2C98"/>
    <w:rsid w:val="00DE4918"/>
    <w:rsid w:val="00DE5366"/>
    <w:rsid w:val="00DE642C"/>
    <w:rsid w:val="00DF1431"/>
    <w:rsid w:val="00DF1C7C"/>
    <w:rsid w:val="00DF1CBC"/>
    <w:rsid w:val="00DF30A3"/>
    <w:rsid w:val="00DF397B"/>
    <w:rsid w:val="00DF4ACA"/>
    <w:rsid w:val="00DF77B5"/>
    <w:rsid w:val="00DF7CE8"/>
    <w:rsid w:val="00E03E7C"/>
    <w:rsid w:val="00E04572"/>
    <w:rsid w:val="00E06B3E"/>
    <w:rsid w:val="00E06D93"/>
    <w:rsid w:val="00E103F8"/>
    <w:rsid w:val="00E10E21"/>
    <w:rsid w:val="00E115C3"/>
    <w:rsid w:val="00E116A6"/>
    <w:rsid w:val="00E12697"/>
    <w:rsid w:val="00E13220"/>
    <w:rsid w:val="00E1325E"/>
    <w:rsid w:val="00E14A7B"/>
    <w:rsid w:val="00E174C8"/>
    <w:rsid w:val="00E21DF4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437"/>
    <w:rsid w:val="00E425E3"/>
    <w:rsid w:val="00E4315A"/>
    <w:rsid w:val="00E43264"/>
    <w:rsid w:val="00E432E6"/>
    <w:rsid w:val="00E437FC"/>
    <w:rsid w:val="00E44209"/>
    <w:rsid w:val="00E45CF4"/>
    <w:rsid w:val="00E45F2C"/>
    <w:rsid w:val="00E4705F"/>
    <w:rsid w:val="00E47511"/>
    <w:rsid w:val="00E50168"/>
    <w:rsid w:val="00E50859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7DD"/>
    <w:rsid w:val="00E57868"/>
    <w:rsid w:val="00E578EB"/>
    <w:rsid w:val="00E57BFA"/>
    <w:rsid w:val="00E60026"/>
    <w:rsid w:val="00E60288"/>
    <w:rsid w:val="00E65B43"/>
    <w:rsid w:val="00E65C05"/>
    <w:rsid w:val="00E65F3E"/>
    <w:rsid w:val="00E66A69"/>
    <w:rsid w:val="00E6711D"/>
    <w:rsid w:val="00E673A0"/>
    <w:rsid w:val="00E729E2"/>
    <w:rsid w:val="00E72E75"/>
    <w:rsid w:val="00E732A8"/>
    <w:rsid w:val="00E736B5"/>
    <w:rsid w:val="00E75C84"/>
    <w:rsid w:val="00E80516"/>
    <w:rsid w:val="00E8198C"/>
    <w:rsid w:val="00E86FD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A596E"/>
    <w:rsid w:val="00EA729F"/>
    <w:rsid w:val="00EB13F9"/>
    <w:rsid w:val="00EB1721"/>
    <w:rsid w:val="00EB1918"/>
    <w:rsid w:val="00EB1D04"/>
    <w:rsid w:val="00EB26AA"/>
    <w:rsid w:val="00EB3082"/>
    <w:rsid w:val="00EB31A9"/>
    <w:rsid w:val="00EB3EAC"/>
    <w:rsid w:val="00EB5A7A"/>
    <w:rsid w:val="00EB5F82"/>
    <w:rsid w:val="00EB7B98"/>
    <w:rsid w:val="00EC1502"/>
    <w:rsid w:val="00EC1A85"/>
    <w:rsid w:val="00EC240F"/>
    <w:rsid w:val="00EC4845"/>
    <w:rsid w:val="00EC4AAD"/>
    <w:rsid w:val="00EC4BF6"/>
    <w:rsid w:val="00EC50C7"/>
    <w:rsid w:val="00EC51DA"/>
    <w:rsid w:val="00EC56B9"/>
    <w:rsid w:val="00EC64A7"/>
    <w:rsid w:val="00ED051D"/>
    <w:rsid w:val="00ED0680"/>
    <w:rsid w:val="00ED0804"/>
    <w:rsid w:val="00ED1375"/>
    <w:rsid w:val="00ED18EB"/>
    <w:rsid w:val="00ED370D"/>
    <w:rsid w:val="00ED48AF"/>
    <w:rsid w:val="00ED622F"/>
    <w:rsid w:val="00ED7454"/>
    <w:rsid w:val="00EE0F13"/>
    <w:rsid w:val="00EE1B06"/>
    <w:rsid w:val="00EE1B7A"/>
    <w:rsid w:val="00EE37A8"/>
    <w:rsid w:val="00EE3F4E"/>
    <w:rsid w:val="00EE44F6"/>
    <w:rsid w:val="00EE47C3"/>
    <w:rsid w:val="00EE51DD"/>
    <w:rsid w:val="00EE5659"/>
    <w:rsid w:val="00EE638D"/>
    <w:rsid w:val="00EE683D"/>
    <w:rsid w:val="00EF30CC"/>
    <w:rsid w:val="00EF3538"/>
    <w:rsid w:val="00EF3D29"/>
    <w:rsid w:val="00EF4719"/>
    <w:rsid w:val="00EF59C1"/>
    <w:rsid w:val="00EF6528"/>
    <w:rsid w:val="00EF777E"/>
    <w:rsid w:val="00EF79C7"/>
    <w:rsid w:val="00F017E6"/>
    <w:rsid w:val="00F03647"/>
    <w:rsid w:val="00F05FCE"/>
    <w:rsid w:val="00F06D9B"/>
    <w:rsid w:val="00F07334"/>
    <w:rsid w:val="00F073D3"/>
    <w:rsid w:val="00F1021F"/>
    <w:rsid w:val="00F10B86"/>
    <w:rsid w:val="00F10FDE"/>
    <w:rsid w:val="00F12558"/>
    <w:rsid w:val="00F130C5"/>
    <w:rsid w:val="00F141AF"/>
    <w:rsid w:val="00F15E8E"/>
    <w:rsid w:val="00F15FAE"/>
    <w:rsid w:val="00F172D8"/>
    <w:rsid w:val="00F20278"/>
    <w:rsid w:val="00F204FE"/>
    <w:rsid w:val="00F2078D"/>
    <w:rsid w:val="00F20A55"/>
    <w:rsid w:val="00F20BEA"/>
    <w:rsid w:val="00F220CC"/>
    <w:rsid w:val="00F22DEA"/>
    <w:rsid w:val="00F2305C"/>
    <w:rsid w:val="00F2358E"/>
    <w:rsid w:val="00F236F6"/>
    <w:rsid w:val="00F23D6E"/>
    <w:rsid w:val="00F24336"/>
    <w:rsid w:val="00F26560"/>
    <w:rsid w:val="00F32587"/>
    <w:rsid w:val="00F329B4"/>
    <w:rsid w:val="00F32A86"/>
    <w:rsid w:val="00F33E9C"/>
    <w:rsid w:val="00F35405"/>
    <w:rsid w:val="00F3565E"/>
    <w:rsid w:val="00F35853"/>
    <w:rsid w:val="00F400AB"/>
    <w:rsid w:val="00F40BDA"/>
    <w:rsid w:val="00F410D5"/>
    <w:rsid w:val="00F41EF0"/>
    <w:rsid w:val="00F42299"/>
    <w:rsid w:val="00F42489"/>
    <w:rsid w:val="00F4359B"/>
    <w:rsid w:val="00F435A0"/>
    <w:rsid w:val="00F4435D"/>
    <w:rsid w:val="00F46971"/>
    <w:rsid w:val="00F477A2"/>
    <w:rsid w:val="00F47FCD"/>
    <w:rsid w:val="00F512DA"/>
    <w:rsid w:val="00F51BC0"/>
    <w:rsid w:val="00F552F9"/>
    <w:rsid w:val="00F608FA"/>
    <w:rsid w:val="00F609A9"/>
    <w:rsid w:val="00F61738"/>
    <w:rsid w:val="00F61FFE"/>
    <w:rsid w:val="00F63391"/>
    <w:rsid w:val="00F6379B"/>
    <w:rsid w:val="00F6425F"/>
    <w:rsid w:val="00F64702"/>
    <w:rsid w:val="00F650A3"/>
    <w:rsid w:val="00F6536A"/>
    <w:rsid w:val="00F661FE"/>
    <w:rsid w:val="00F6647C"/>
    <w:rsid w:val="00F67B00"/>
    <w:rsid w:val="00F706F4"/>
    <w:rsid w:val="00F7246D"/>
    <w:rsid w:val="00F7344A"/>
    <w:rsid w:val="00F73563"/>
    <w:rsid w:val="00F7617C"/>
    <w:rsid w:val="00F76F2D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2E87"/>
    <w:rsid w:val="00FA37C9"/>
    <w:rsid w:val="00FA3895"/>
    <w:rsid w:val="00FA38AA"/>
    <w:rsid w:val="00FA5C7F"/>
    <w:rsid w:val="00FA67B8"/>
    <w:rsid w:val="00FA6BD4"/>
    <w:rsid w:val="00FA7F7E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29B"/>
    <w:rsid w:val="00FD0366"/>
    <w:rsid w:val="00FD2212"/>
    <w:rsid w:val="00FD790E"/>
    <w:rsid w:val="00FE2549"/>
    <w:rsid w:val="00FE4D46"/>
    <w:rsid w:val="00FE510C"/>
    <w:rsid w:val="00FE6710"/>
    <w:rsid w:val="00FE6741"/>
    <w:rsid w:val="00FE6C3F"/>
    <w:rsid w:val="00FE75A3"/>
    <w:rsid w:val="00FF0DD5"/>
    <w:rsid w:val="00FF0F71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4C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8E8-8859-4C7C-8D8B-C759E2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2021-10-15T15:15:00Z</cp:lastPrinted>
  <dcterms:created xsi:type="dcterms:W3CDTF">2021-10-15T15:33:00Z</dcterms:created>
  <dcterms:modified xsi:type="dcterms:W3CDTF">2021-10-15T15:33:00Z</dcterms:modified>
</cp:coreProperties>
</file>