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3F1A2" w14:textId="7F699313" w:rsidR="0040423E" w:rsidRDefault="0040423E" w:rsidP="0040423E">
      <w:pPr>
        <w:rPr>
          <w:rFonts w:ascii="Times New Roman" w:hAnsi="Times New Roman"/>
        </w:rPr>
      </w:pPr>
      <w:r w:rsidRPr="009C5A63">
        <w:rPr>
          <w:rFonts w:ascii="Times New Roman" w:hAnsi="Times New Roman"/>
        </w:rPr>
        <w:t>MINUTES OF THE REGULAR MEETING OF THE CITY COUNCIL OF THE CITY OF ROUNDUP HELD ON</w:t>
      </w:r>
      <w:r w:rsidR="00630C10">
        <w:rPr>
          <w:rFonts w:ascii="Times New Roman" w:hAnsi="Times New Roman"/>
        </w:rPr>
        <w:t xml:space="preserve"> </w:t>
      </w:r>
      <w:r w:rsidR="003F15F1">
        <w:rPr>
          <w:rFonts w:ascii="Times New Roman" w:hAnsi="Times New Roman"/>
        </w:rPr>
        <w:t>August 6</w:t>
      </w:r>
      <w:r w:rsidR="00300C47">
        <w:rPr>
          <w:rFonts w:ascii="Times New Roman" w:hAnsi="Times New Roman"/>
        </w:rPr>
        <w:t>, 2019</w:t>
      </w:r>
      <w:r w:rsidR="00E6711D" w:rsidRPr="009C5A63">
        <w:rPr>
          <w:rFonts w:ascii="Times New Roman" w:hAnsi="Times New Roman"/>
        </w:rPr>
        <w:t xml:space="preserve"> AT</w:t>
      </w:r>
      <w:r w:rsidR="00971D16">
        <w:rPr>
          <w:rFonts w:ascii="Times New Roman" w:hAnsi="Times New Roman"/>
        </w:rPr>
        <w:t xml:space="preserve"> </w:t>
      </w:r>
      <w:r w:rsidR="002C4370">
        <w:rPr>
          <w:rFonts w:ascii="Times New Roman" w:hAnsi="Times New Roman"/>
        </w:rPr>
        <w:t>7:00</w:t>
      </w:r>
      <w:r w:rsidR="00A655BD" w:rsidRPr="009C5A63">
        <w:rPr>
          <w:rFonts w:ascii="Times New Roman" w:hAnsi="Times New Roman"/>
        </w:rPr>
        <w:t xml:space="preserve"> p.m.</w:t>
      </w:r>
      <w:r w:rsidR="00A43EBB" w:rsidRPr="009C5A63">
        <w:rPr>
          <w:rFonts w:ascii="Times New Roman" w:hAnsi="Times New Roman"/>
        </w:rPr>
        <w:t xml:space="preserve"> CITY COUNCIL CHAMBERS.</w:t>
      </w:r>
    </w:p>
    <w:p w14:paraId="1499A54D" w14:textId="77777777" w:rsidR="0032385D" w:rsidRDefault="0032385D" w:rsidP="0040423E">
      <w:pPr>
        <w:rPr>
          <w:rFonts w:ascii="Times New Roman" w:hAnsi="Times New Roman"/>
        </w:rPr>
      </w:pPr>
    </w:p>
    <w:p w14:paraId="65673F75" w14:textId="1A0F2924" w:rsidR="009B7773" w:rsidRPr="009C5A63" w:rsidRDefault="0032385D" w:rsidP="0040423E">
      <w:pPr>
        <w:rPr>
          <w:rFonts w:ascii="Times New Roman" w:hAnsi="Times New Roman"/>
        </w:rPr>
      </w:pPr>
      <w:r>
        <w:rPr>
          <w:rFonts w:ascii="Times New Roman" w:hAnsi="Times New Roman"/>
        </w:rPr>
        <w:t xml:space="preserve">    </w:t>
      </w:r>
      <w:r w:rsidR="0040423E" w:rsidRPr="009C5A63">
        <w:rPr>
          <w:rFonts w:ascii="Times New Roman" w:hAnsi="Times New Roman"/>
        </w:rPr>
        <w:t>The meeting was cal</w:t>
      </w:r>
      <w:r w:rsidR="002C6690" w:rsidRPr="009C5A63">
        <w:rPr>
          <w:rFonts w:ascii="Times New Roman" w:hAnsi="Times New Roman"/>
        </w:rPr>
        <w:t>led to order by</w:t>
      </w:r>
      <w:r w:rsidR="00251E07">
        <w:rPr>
          <w:rFonts w:ascii="Times New Roman" w:hAnsi="Times New Roman"/>
        </w:rPr>
        <w:t xml:space="preserve"> </w:t>
      </w:r>
      <w:r w:rsidR="00251E07">
        <w:rPr>
          <w:rFonts w:ascii="Arial" w:hAnsi="Arial" w:cs="Arial"/>
          <w:sz w:val="22"/>
          <w:szCs w:val="22"/>
        </w:rPr>
        <w:t>President of the Council James Schladweiler</w:t>
      </w:r>
      <w:r w:rsidR="0040423E" w:rsidRPr="009C5A63">
        <w:rPr>
          <w:rFonts w:ascii="Times New Roman" w:hAnsi="Times New Roman"/>
        </w:rPr>
        <w:t xml:space="preserve">.  </w:t>
      </w:r>
      <w:r w:rsidR="00251E07">
        <w:rPr>
          <w:rFonts w:ascii="Arial" w:hAnsi="Arial" w:cs="Arial"/>
          <w:sz w:val="22"/>
          <w:szCs w:val="22"/>
        </w:rPr>
        <w:t xml:space="preserve">Clerk/Treasurer Lanter </w:t>
      </w:r>
      <w:r w:rsidR="003C25BD" w:rsidRPr="009C5A63">
        <w:rPr>
          <w:rFonts w:ascii="Times New Roman" w:hAnsi="Times New Roman"/>
        </w:rPr>
        <w:t>c</w:t>
      </w:r>
      <w:r w:rsidR="00D757C2" w:rsidRPr="009C5A63">
        <w:rPr>
          <w:rFonts w:ascii="Times New Roman" w:hAnsi="Times New Roman"/>
        </w:rPr>
        <w:t>onducted</w:t>
      </w:r>
      <w:r w:rsidR="003C25BD" w:rsidRPr="009C5A63">
        <w:rPr>
          <w:rFonts w:ascii="Times New Roman" w:hAnsi="Times New Roman"/>
        </w:rPr>
        <w:t xml:space="preserve"> roll </w:t>
      </w:r>
      <w:r w:rsidR="00D757C2" w:rsidRPr="009C5A63">
        <w:rPr>
          <w:rFonts w:ascii="Times New Roman" w:hAnsi="Times New Roman"/>
        </w:rPr>
        <w:t xml:space="preserve">call </w:t>
      </w:r>
      <w:r w:rsidR="003C25BD" w:rsidRPr="009C5A63">
        <w:rPr>
          <w:rFonts w:ascii="Times New Roman" w:hAnsi="Times New Roman"/>
        </w:rPr>
        <w:t>with c</w:t>
      </w:r>
      <w:r w:rsidR="0040423E" w:rsidRPr="009C5A63">
        <w:rPr>
          <w:rFonts w:ascii="Times New Roman" w:hAnsi="Times New Roman"/>
        </w:rPr>
        <w:t>ouncil members</w:t>
      </w:r>
      <w:r w:rsidR="00251E07">
        <w:rPr>
          <w:rFonts w:ascii="Times New Roman" w:hAnsi="Times New Roman"/>
        </w:rPr>
        <w:t>,</w:t>
      </w:r>
      <w:r w:rsidR="002C4370">
        <w:rPr>
          <w:rFonts w:ascii="Times New Roman" w:hAnsi="Times New Roman"/>
        </w:rPr>
        <w:t xml:space="preserve"> </w:t>
      </w:r>
      <w:r w:rsidR="008E1DAB">
        <w:rPr>
          <w:rFonts w:ascii="Times New Roman" w:hAnsi="Times New Roman"/>
        </w:rPr>
        <w:t>Picchioni,</w:t>
      </w:r>
      <w:r w:rsidR="001B52D3">
        <w:rPr>
          <w:rFonts w:ascii="Times New Roman" w:hAnsi="Times New Roman"/>
        </w:rPr>
        <w:t xml:space="preserve"> </w:t>
      </w:r>
      <w:r w:rsidR="00D3523B">
        <w:rPr>
          <w:rFonts w:ascii="Times New Roman" w:hAnsi="Times New Roman"/>
        </w:rPr>
        <w:t xml:space="preserve">Weitzeil, </w:t>
      </w:r>
      <w:r w:rsidR="00251E07">
        <w:rPr>
          <w:rFonts w:ascii="Times New Roman" w:hAnsi="Times New Roman"/>
        </w:rPr>
        <w:t xml:space="preserve">Perrella, </w:t>
      </w:r>
      <w:r w:rsidR="0042591D">
        <w:rPr>
          <w:rFonts w:ascii="Times New Roman" w:hAnsi="Times New Roman"/>
        </w:rPr>
        <w:t xml:space="preserve">Griffith III, </w:t>
      </w:r>
      <w:r w:rsidR="00251E07">
        <w:rPr>
          <w:rFonts w:ascii="Times New Roman" w:hAnsi="Times New Roman"/>
        </w:rPr>
        <w:t xml:space="preserve">Toombs, </w:t>
      </w:r>
      <w:r w:rsidR="003E1106">
        <w:rPr>
          <w:rFonts w:ascii="Times New Roman" w:hAnsi="Times New Roman"/>
        </w:rPr>
        <w:t>and Fisher</w:t>
      </w:r>
      <w:r>
        <w:rPr>
          <w:rFonts w:ascii="Times New Roman" w:hAnsi="Times New Roman"/>
        </w:rPr>
        <w:t xml:space="preserve"> </w:t>
      </w:r>
      <w:r w:rsidR="001A756A">
        <w:rPr>
          <w:rFonts w:ascii="Times New Roman" w:hAnsi="Times New Roman"/>
        </w:rPr>
        <w:t>present</w:t>
      </w:r>
      <w:r w:rsidR="00C41BDC" w:rsidRPr="009C5A63">
        <w:rPr>
          <w:rFonts w:ascii="Times New Roman" w:hAnsi="Times New Roman"/>
        </w:rPr>
        <w:t>.</w:t>
      </w:r>
      <w:r w:rsidR="009636EC" w:rsidRPr="009C5A63">
        <w:rPr>
          <w:rFonts w:ascii="Times New Roman" w:hAnsi="Times New Roman"/>
        </w:rPr>
        <w:t xml:space="preserve"> </w:t>
      </w:r>
      <w:r w:rsidR="00C41BDC" w:rsidRPr="009C5A63">
        <w:rPr>
          <w:rFonts w:ascii="Times New Roman" w:hAnsi="Times New Roman"/>
        </w:rPr>
        <w:t xml:space="preserve"> </w:t>
      </w:r>
      <w:r w:rsidR="002E3469" w:rsidRPr="009C5A63">
        <w:rPr>
          <w:rFonts w:ascii="Times New Roman" w:hAnsi="Times New Roman"/>
        </w:rPr>
        <w:t>Also,</w:t>
      </w:r>
      <w:r w:rsidR="007F3340" w:rsidRPr="009C5A63">
        <w:rPr>
          <w:rFonts w:ascii="Times New Roman" w:hAnsi="Times New Roman"/>
        </w:rPr>
        <w:t xml:space="preserve"> </w:t>
      </w:r>
      <w:r w:rsidR="009636EC" w:rsidRPr="009C5A63">
        <w:rPr>
          <w:rFonts w:ascii="Times New Roman" w:hAnsi="Times New Roman"/>
        </w:rPr>
        <w:t xml:space="preserve">present </w:t>
      </w:r>
      <w:r w:rsidR="00E87E39">
        <w:rPr>
          <w:rFonts w:ascii="Times New Roman" w:hAnsi="Times New Roman"/>
        </w:rPr>
        <w:t>w</w:t>
      </w:r>
      <w:r w:rsidR="003F15F1">
        <w:rPr>
          <w:rFonts w:ascii="Times New Roman" w:hAnsi="Times New Roman"/>
        </w:rPr>
        <w:t xml:space="preserve">as, </w:t>
      </w:r>
      <w:r w:rsidR="00251E07">
        <w:rPr>
          <w:rFonts w:ascii="Times New Roman" w:hAnsi="Times New Roman"/>
        </w:rPr>
        <w:t>Assistant Clerk Mann</w:t>
      </w:r>
      <w:r w:rsidR="003F15F1">
        <w:rPr>
          <w:rFonts w:ascii="Times New Roman" w:hAnsi="Times New Roman"/>
        </w:rPr>
        <w:t>.</w:t>
      </w:r>
      <w:r w:rsidR="00251E07">
        <w:rPr>
          <w:rFonts w:ascii="Times New Roman" w:hAnsi="Times New Roman"/>
        </w:rPr>
        <w:t xml:space="preserve">  </w:t>
      </w:r>
      <w:r w:rsidR="002E6ADC">
        <w:rPr>
          <w:rFonts w:ascii="Times New Roman" w:hAnsi="Times New Roman"/>
        </w:rPr>
        <w:t>Absent</w:t>
      </w:r>
      <w:r w:rsidR="000B420A">
        <w:rPr>
          <w:rFonts w:ascii="Times New Roman" w:hAnsi="Times New Roman"/>
        </w:rPr>
        <w:t xml:space="preserve"> was</w:t>
      </w:r>
      <w:r w:rsidR="00CC2094">
        <w:rPr>
          <w:rFonts w:ascii="Times New Roman" w:hAnsi="Times New Roman"/>
        </w:rPr>
        <w:t xml:space="preserve"> </w:t>
      </w:r>
      <w:r w:rsidR="003F15F1">
        <w:rPr>
          <w:rFonts w:ascii="Times New Roman" w:hAnsi="Times New Roman"/>
        </w:rPr>
        <w:t xml:space="preserve">Liggett, </w:t>
      </w:r>
      <w:r w:rsidR="00251E07">
        <w:rPr>
          <w:rFonts w:ascii="Times New Roman" w:hAnsi="Times New Roman"/>
        </w:rPr>
        <w:t>Mayor Jones</w:t>
      </w:r>
      <w:r w:rsidR="003F15F1">
        <w:rPr>
          <w:rFonts w:ascii="Times New Roman" w:hAnsi="Times New Roman"/>
        </w:rPr>
        <w:t>, Attorney Lundvall and Director Sibley.</w:t>
      </w:r>
    </w:p>
    <w:p w14:paraId="44FA4618" w14:textId="77777777" w:rsidR="00A971EB" w:rsidRPr="009C5A63" w:rsidRDefault="00A971EB" w:rsidP="0040423E">
      <w:pPr>
        <w:rPr>
          <w:rFonts w:ascii="Times New Roman" w:hAnsi="Times New Roman"/>
        </w:rPr>
      </w:pPr>
    </w:p>
    <w:p w14:paraId="1901B107" w14:textId="73C85660" w:rsidR="00F24336" w:rsidRDefault="007C051B" w:rsidP="00F24336">
      <w:pPr>
        <w:rPr>
          <w:rFonts w:ascii="Times New Roman" w:hAnsi="Times New Roman"/>
          <w:i/>
        </w:rPr>
      </w:pPr>
      <w:r>
        <w:rPr>
          <w:rFonts w:ascii="Times New Roman" w:hAnsi="Times New Roman"/>
          <w:i/>
        </w:rPr>
        <w:t xml:space="preserve">     </w:t>
      </w:r>
      <w:r w:rsidR="00490B7C">
        <w:rPr>
          <w:rFonts w:ascii="Times New Roman" w:hAnsi="Times New Roman"/>
          <w:i/>
        </w:rPr>
        <w:t xml:space="preserve"> </w:t>
      </w:r>
      <w:r w:rsidR="008B5E7F" w:rsidRPr="009C5A63">
        <w:rPr>
          <w:rFonts w:ascii="Times New Roman" w:hAnsi="Times New Roman"/>
          <w:i/>
        </w:rPr>
        <w:t>Moved by</w:t>
      </w:r>
      <w:r w:rsidR="0039372A" w:rsidRPr="009C5A63">
        <w:rPr>
          <w:rFonts w:ascii="Times New Roman" w:hAnsi="Times New Roman"/>
          <w:i/>
        </w:rPr>
        <w:t xml:space="preserve"> </w:t>
      </w:r>
      <w:r w:rsidR="003F15F1">
        <w:rPr>
          <w:rFonts w:ascii="Times New Roman" w:hAnsi="Times New Roman"/>
          <w:i/>
        </w:rPr>
        <w:t>Picchioni,</w:t>
      </w:r>
      <w:r w:rsidR="00DC5FFE" w:rsidRPr="009C5A63">
        <w:rPr>
          <w:rFonts w:ascii="Times New Roman" w:hAnsi="Times New Roman"/>
          <w:i/>
        </w:rPr>
        <w:t xml:space="preserve"> seconded by</w:t>
      </w:r>
      <w:r w:rsidR="003B237B" w:rsidRPr="009C5A63">
        <w:rPr>
          <w:rFonts w:ascii="Times New Roman" w:hAnsi="Times New Roman"/>
          <w:i/>
        </w:rPr>
        <w:t xml:space="preserve"> </w:t>
      </w:r>
      <w:r w:rsidR="003B08C9">
        <w:rPr>
          <w:rFonts w:ascii="Times New Roman" w:hAnsi="Times New Roman"/>
          <w:i/>
        </w:rPr>
        <w:t>Perrella</w:t>
      </w:r>
      <w:r w:rsidR="00B86CE2" w:rsidRPr="009C5A63">
        <w:rPr>
          <w:rFonts w:ascii="Times New Roman" w:hAnsi="Times New Roman"/>
          <w:i/>
        </w:rPr>
        <w:t xml:space="preserve"> to</w:t>
      </w:r>
      <w:r w:rsidR="00A43EBB" w:rsidRPr="009C5A63">
        <w:rPr>
          <w:rFonts w:ascii="Times New Roman" w:hAnsi="Times New Roman"/>
          <w:i/>
        </w:rPr>
        <w:t xml:space="preserve"> approve the </w:t>
      </w:r>
      <w:r w:rsidR="006C1413" w:rsidRPr="009C5A63">
        <w:rPr>
          <w:rFonts w:ascii="Times New Roman" w:hAnsi="Times New Roman"/>
          <w:i/>
        </w:rPr>
        <w:t>minutes of</w:t>
      </w:r>
      <w:r w:rsidR="00132CFA" w:rsidRPr="009C5A63">
        <w:rPr>
          <w:rFonts w:ascii="Times New Roman" w:hAnsi="Times New Roman"/>
          <w:i/>
        </w:rPr>
        <w:t xml:space="preserve"> the </w:t>
      </w:r>
      <w:r w:rsidR="003F15F1">
        <w:rPr>
          <w:rFonts w:ascii="Times New Roman" w:hAnsi="Times New Roman"/>
          <w:i/>
        </w:rPr>
        <w:t>July 16</w:t>
      </w:r>
      <w:r w:rsidR="00C154B7">
        <w:rPr>
          <w:rFonts w:ascii="Times New Roman" w:hAnsi="Times New Roman"/>
          <w:i/>
        </w:rPr>
        <w:t>, 2019</w:t>
      </w:r>
      <w:r w:rsidR="004E33B6">
        <w:rPr>
          <w:rFonts w:ascii="Times New Roman" w:hAnsi="Times New Roman"/>
          <w:i/>
        </w:rPr>
        <w:t xml:space="preserve"> meeting.</w:t>
      </w:r>
      <w:r w:rsidR="00967B77">
        <w:rPr>
          <w:rFonts w:ascii="Times New Roman" w:hAnsi="Times New Roman"/>
          <w:i/>
        </w:rPr>
        <w:t xml:space="preserve"> </w:t>
      </w:r>
      <w:r w:rsidR="00971D16" w:rsidRPr="009C5A63">
        <w:rPr>
          <w:rFonts w:ascii="Times New Roman" w:hAnsi="Times New Roman"/>
          <w:i/>
        </w:rPr>
        <w:t>All</w:t>
      </w:r>
      <w:r w:rsidR="0040423E" w:rsidRPr="009C5A63">
        <w:rPr>
          <w:rFonts w:ascii="Times New Roman" w:hAnsi="Times New Roman"/>
          <w:i/>
        </w:rPr>
        <w:t xml:space="preserve"> in favor. Motion carried.</w:t>
      </w:r>
    </w:p>
    <w:p w14:paraId="185B4BC5" w14:textId="44890D2E" w:rsidR="00F24336" w:rsidRDefault="00F24336">
      <w:pPr>
        <w:rPr>
          <w:rFonts w:ascii="Times New Roman" w:hAnsi="Times New Roman"/>
          <w:i/>
        </w:rPr>
      </w:pPr>
    </w:p>
    <w:p w14:paraId="1DC07859" w14:textId="0611CBE9" w:rsidR="008C5150" w:rsidRPr="004E0815" w:rsidRDefault="00F24336" w:rsidP="008C5150">
      <w:pPr>
        <w:rPr>
          <w:rFonts w:ascii="Times New Roman" w:hAnsi="Times New Roman"/>
          <w:i/>
        </w:rPr>
      </w:pPr>
      <w:r>
        <w:rPr>
          <w:rFonts w:ascii="Times New Roman" w:hAnsi="Times New Roman"/>
        </w:rPr>
        <w:t xml:space="preserve">   </w:t>
      </w:r>
      <w:r w:rsidR="00490B7C">
        <w:rPr>
          <w:rFonts w:ascii="Times New Roman" w:hAnsi="Times New Roman"/>
        </w:rPr>
        <w:t xml:space="preserve">  </w:t>
      </w:r>
      <w:r w:rsidR="009636EC" w:rsidRPr="009C5A63">
        <w:rPr>
          <w:rFonts w:ascii="Times New Roman" w:hAnsi="Times New Roman"/>
          <w:i/>
        </w:rPr>
        <w:t xml:space="preserve">Moved by </w:t>
      </w:r>
      <w:r w:rsidR="003F15F1">
        <w:rPr>
          <w:rFonts w:ascii="Times New Roman" w:hAnsi="Times New Roman"/>
          <w:i/>
        </w:rPr>
        <w:t>Griffith III</w:t>
      </w:r>
      <w:r w:rsidR="002710F7">
        <w:rPr>
          <w:rFonts w:ascii="Times New Roman" w:hAnsi="Times New Roman"/>
          <w:i/>
        </w:rPr>
        <w:t>,</w:t>
      </w:r>
      <w:r w:rsidR="009636EC" w:rsidRPr="009C5A63">
        <w:rPr>
          <w:rFonts w:ascii="Times New Roman" w:hAnsi="Times New Roman"/>
          <w:i/>
        </w:rPr>
        <w:t xml:space="preserve"> seconded by</w:t>
      </w:r>
      <w:r w:rsidR="003F15F1">
        <w:rPr>
          <w:rFonts w:ascii="Times New Roman" w:hAnsi="Times New Roman"/>
          <w:i/>
        </w:rPr>
        <w:t xml:space="preserve"> Weitzeil</w:t>
      </w:r>
      <w:r w:rsidR="00490E35">
        <w:rPr>
          <w:rFonts w:ascii="Times New Roman" w:hAnsi="Times New Roman"/>
          <w:i/>
        </w:rPr>
        <w:t xml:space="preserve"> </w:t>
      </w:r>
      <w:r w:rsidR="009636EC" w:rsidRPr="009C5A63">
        <w:rPr>
          <w:rFonts w:ascii="Times New Roman" w:hAnsi="Times New Roman"/>
          <w:i/>
        </w:rPr>
        <w:t xml:space="preserve">to approve </w:t>
      </w:r>
      <w:r w:rsidR="003E1106">
        <w:rPr>
          <w:rFonts w:ascii="Times New Roman" w:hAnsi="Times New Roman"/>
          <w:i/>
        </w:rPr>
        <w:t>agenda</w:t>
      </w:r>
      <w:r w:rsidR="003F15F1">
        <w:rPr>
          <w:rFonts w:ascii="Times New Roman" w:hAnsi="Times New Roman"/>
          <w:i/>
        </w:rPr>
        <w:t xml:space="preserve"> adding Theresa Doumitt of </w:t>
      </w:r>
      <w:r w:rsidR="00941560">
        <w:rPr>
          <w:rFonts w:ascii="Times New Roman" w:hAnsi="Times New Roman"/>
          <w:i/>
        </w:rPr>
        <w:t>RC</w:t>
      </w:r>
      <w:r w:rsidR="003F15F1">
        <w:rPr>
          <w:rFonts w:ascii="Times New Roman" w:hAnsi="Times New Roman"/>
          <w:i/>
        </w:rPr>
        <w:t xml:space="preserve">P </w:t>
      </w:r>
      <w:r w:rsidR="00941560">
        <w:rPr>
          <w:rFonts w:ascii="Times New Roman" w:hAnsi="Times New Roman"/>
          <w:i/>
        </w:rPr>
        <w:t xml:space="preserve">(Roundup Community Partners) </w:t>
      </w:r>
      <w:r w:rsidR="003F15F1">
        <w:rPr>
          <w:rFonts w:ascii="Times New Roman" w:hAnsi="Times New Roman"/>
          <w:i/>
        </w:rPr>
        <w:t>as Visitor.</w:t>
      </w:r>
      <w:r w:rsidR="00EC4AAD">
        <w:rPr>
          <w:rFonts w:ascii="Times New Roman" w:hAnsi="Times New Roman"/>
          <w:i/>
        </w:rPr>
        <w:t xml:space="preserve"> </w:t>
      </w:r>
      <w:r w:rsidR="003E1106">
        <w:rPr>
          <w:rFonts w:ascii="Times New Roman" w:hAnsi="Times New Roman"/>
          <w:i/>
        </w:rPr>
        <w:t xml:space="preserve"> </w:t>
      </w:r>
      <w:r w:rsidR="00C15F9C" w:rsidRPr="00261AB5">
        <w:rPr>
          <w:rFonts w:ascii="Times New Roman" w:hAnsi="Times New Roman"/>
          <w:i/>
        </w:rPr>
        <w:t xml:space="preserve"> </w:t>
      </w:r>
      <w:r w:rsidR="009636EC" w:rsidRPr="009C5A63">
        <w:rPr>
          <w:rFonts w:ascii="Times New Roman" w:hAnsi="Times New Roman"/>
          <w:i/>
        </w:rPr>
        <w:t>All in favor. Motion carried.</w:t>
      </w:r>
    </w:p>
    <w:p w14:paraId="7BD5BD3A" w14:textId="77777777" w:rsidR="004B19F6" w:rsidRDefault="004B19F6" w:rsidP="00316DDB">
      <w:pPr>
        <w:rPr>
          <w:rFonts w:ascii="Times New Roman" w:hAnsi="Times New Roman"/>
        </w:rPr>
      </w:pPr>
    </w:p>
    <w:p w14:paraId="600425E4" w14:textId="4B3EE52E" w:rsidR="003753C3" w:rsidRDefault="00490B7C" w:rsidP="003F15F1">
      <w:pPr>
        <w:rPr>
          <w:rFonts w:ascii="Times New Roman" w:hAnsi="Times New Roman"/>
          <w:bCs/>
        </w:rPr>
      </w:pPr>
      <w:r>
        <w:rPr>
          <w:rFonts w:ascii="Times New Roman" w:hAnsi="Times New Roman"/>
          <w:b/>
        </w:rPr>
        <w:t xml:space="preserve">     </w:t>
      </w:r>
      <w:r w:rsidR="008E1DAB" w:rsidRPr="00400022">
        <w:rPr>
          <w:rFonts w:ascii="Times New Roman" w:hAnsi="Times New Roman"/>
          <w:b/>
        </w:rPr>
        <w:t xml:space="preserve">Visitors:  </w:t>
      </w:r>
      <w:r w:rsidR="003F15F1" w:rsidRPr="003F15F1">
        <w:rPr>
          <w:rFonts w:ascii="Times New Roman" w:hAnsi="Times New Roman"/>
          <w:bCs/>
        </w:rPr>
        <w:t>Theresa Doumitt</w:t>
      </w:r>
      <w:r w:rsidR="003F15F1">
        <w:rPr>
          <w:rFonts w:ascii="Times New Roman" w:hAnsi="Times New Roman"/>
          <w:bCs/>
        </w:rPr>
        <w:t xml:space="preserve"> </w:t>
      </w:r>
      <w:r w:rsidR="00941560">
        <w:rPr>
          <w:rFonts w:ascii="Times New Roman" w:hAnsi="Times New Roman"/>
          <w:bCs/>
        </w:rPr>
        <w:t xml:space="preserve">of the RCP (Roundup Community Partners) Handed out her quarterly report summary to the Council.  </w:t>
      </w:r>
      <w:r w:rsidR="009A3665">
        <w:rPr>
          <w:rFonts w:ascii="Times New Roman" w:hAnsi="Times New Roman"/>
          <w:bCs/>
        </w:rPr>
        <w:t>They are waiting on plan</w:t>
      </w:r>
      <w:r w:rsidR="00400022">
        <w:rPr>
          <w:rFonts w:ascii="Times New Roman" w:hAnsi="Times New Roman"/>
          <w:bCs/>
        </w:rPr>
        <w:t>s</w:t>
      </w:r>
      <w:r w:rsidR="009A3665">
        <w:rPr>
          <w:rFonts w:ascii="Times New Roman" w:hAnsi="Times New Roman"/>
          <w:bCs/>
        </w:rPr>
        <w:t xml:space="preserve"> from Mr. Hafer to start fundraising.  </w:t>
      </w:r>
    </w:p>
    <w:p w14:paraId="31B365DE" w14:textId="63AF3810" w:rsidR="009A3665" w:rsidRDefault="009A3665" w:rsidP="003F15F1">
      <w:pPr>
        <w:rPr>
          <w:rFonts w:ascii="Times New Roman" w:hAnsi="Times New Roman"/>
          <w:bCs/>
        </w:rPr>
      </w:pPr>
      <w:r>
        <w:rPr>
          <w:rFonts w:ascii="Times New Roman" w:hAnsi="Times New Roman"/>
          <w:bCs/>
        </w:rPr>
        <w:t xml:space="preserve">     Roundup Day will be October 5</w:t>
      </w:r>
      <w:r w:rsidRPr="009A3665">
        <w:rPr>
          <w:rFonts w:ascii="Times New Roman" w:hAnsi="Times New Roman"/>
          <w:bCs/>
          <w:vertAlign w:val="superscript"/>
        </w:rPr>
        <w:t>th</w:t>
      </w:r>
      <w:r>
        <w:rPr>
          <w:rFonts w:ascii="Times New Roman" w:hAnsi="Times New Roman"/>
          <w:bCs/>
        </w:rPr>
        <w:t xml:space="preserve"> at the Community Center 10:00 to 2:00 with live entertainment.</w:t>
      </w:r>
    </w:p>
    <w:p w14:paraId="5406B10E" w14:textId="597B720F" w:rsidR="009A3665" w:rsidRDefault="009A3665" w:rsidP="003F15F1">
      <w:pPr>
        <w:rPr>
          <w:rFonts w:ascii="Times New Roman" w:hAnsi="Times New Roman"/>
          <w:bCs/>
        </w:rPr>
      </w:pPr>
      <w:r>
        <w:rPr>
          <w:rFonts w:ascii="Times New Roman" w:hAnsi="Times New Roman"/>
          <w:bCs/>
        </w:rPr>
        <w:t xml:space="preserve">     </w:t>
      </w:r>
      <w:r w:rsidR="00400022">
        <w:rPr>
          <w:rFonts w:ascii="Times New Roman" w:hAnsi="Times New Roman"/>
          <w:bCs/>
        </w:rPr>
        <w:t>They will continue with Ribbon cutting ceremonies for new business</w:t>
      </w:r>
      <w:r w:rsidR="00805480">
        <w:rPr>
          <w:rFonts w:ascii="Times New Roman" w:hAnsi="Times New Roman"/>
          <w:bCs/>
        </w:rPr>
        <w:t>’s</w:t>
      </w:r>
    </w:p>
    <w:p w14:paraId="5BA104B8" w14:textId="77777777" w:rsidR="00400022" w:rsidRDefault="00400022" w:rsidP="003F15F1">
      <w:pPr>
        <w:rPr>
          <w:rFonts w:ascii="Times New Roman" w:hAnsi="Times New Roman"/>
          <w:bCs/>
        </w:rPr>
      </w:pPr>
    </w:p>
    <w:p w14:paraId="6216CDC3" w14:textId="53CF68AE" w:rsidR="00D419D1" w:rsidRDefault="00400022" w:rsidP="001E3904">
      <w:pPr>
        <w:rPr>
          <w:rFonts w:ascii="Times New Roman" w:hAnsi="Times New Roman"/>
        </w:rPr>
      </w:pPr>
      <w:r>
        <w:rPr>
          <w:rFonts w:ascii="Times New Roman" w:hAnsi="Times New Roman"/>
          <w:color w:val="FF0000"/>
        </w:rPr>
        <w:t xml:space="preserve">     </w:t>
      </w:r>
      <w:r w:rsidR="00EC4AAD" w:rsidRPr="00824A72">
        <w:rPr>
          <w:rFonts w:ascii="Times New Roman" w:hAnsi="Times New Roman"/>
          <w:b/>
        </w:rPr>
        <w:t xml:space="preserve">Public Comment:  </w:t>
      </w:r>
      <w:r w:rsidR="00533795" w:rsidRPr="00824A72">
        <w:rPr>
          <w:rFonts w:ascii="Times New Roman" w:hAnsi="Times New Roman"/>
        </w:rPr>
        <w:t>No comments</w:t>
      </w:r>
    </w:p>
    <w:p w14:paraId="3E4A14B8" w14:textId="3B099DBA" w:rsidR="00941560" w:rsidRDefault="00941560" w:rsidP="001E3904">
      <w:pPr>
        <w:rPr>
          <w:rFonts w:ascii="Times New Roman" w:hAnsi="Times New Roman"/>
        </w:rPr>
      </w:pPr>
    </w:p>
    <w:p w14:paraId="7AF4C76D" w14:textId="5F90716C" w:rsidR="00941560" w:rsidRPr="00E41BAB" w:rsidRDefault="00941560" w:rsidP="001E3904">
      <w:pPr>
        <w:rPr>
          <w:rFonts w:ascii="Times New Roman" w:hAnsi="Times New Roman"/>
          <w:color w:val="FF0000"/>
        </w:rPr>
      </w:pPr>
      <w:r>
        <w:rPr>
          <w:rFonts w:ascii="Times New Roman" w:hAnsi="Times New Roman"/>
        </w:rPr>
        <w:t xml:space="preserve">     </w:t>
      </w:r>
      <w:r w:rsidRPr="00490B7C">
        <w:rPr>
          <w:rFonts w:ascii="Times New Roman" w:hAnsi="Times New Roman"/>
          <w:b/>
          <w:bCs/>
        </w:rPr>
        <w:t>Correspondence:</w:t>
      </w:r>
      <w:r>
        <w:rPr>
          <w:rFonts w:ascii="Times New Roman" w:hAnsi="Times New Roman"/>
        </w:rPr>
        <w:t xml:space="preserve">  Clerk/Treasurer Lanter received a letter from Councilmem</w:t>
      </w:r>
      <w:bookmarkStart w:id="0" w:name="_GoBack"/>
      <w:bookmarkEnd w:id="0"/>
      <w:r>
        <w:rPr>
          <w:rFonts w:ascii="Times New Roman" w:hAnsi="Times New Roman"/>
        </w:rPr>
        <w:t>ber Weitzeil resigning his position as Councilman for Ward 2 effective immediately</w:t>
      </w:r>
      <w:r w:rsidR="00490B7C">
        <w:rPr>
          <w:rFonts w:ascii="Times New Roman" w:hAnsi="Times New Roman"/>
        </w:rPr>
        <w:t xml:space="preserve">.  He sold his home and will be moving the end of August.  </w:t>
      </w:r>
    </w:p>
    <w:p w14:paraId="0A43CE59" w14:textId="00274DF7" w:rsidR="00533795" w:rsidRDefault="00533795" w:rsidP="001E3904">
      <w:pPr>
        <w:rPr>
          <w:rFonts w:ascii="Times New Roman" w:hAnsi="Times New Roman"/>
          <w:color w:val="FF0000"/>
        </w:rPr>
      </w:pPr>
    </w:p>
    <w:p w14:paraId="46EBAA28" w14:textId="7387DD95" w:rsidR="0086531A" w:rsidRPr="00A8580E" w:rsidRDefault="00A8580E" w:rsidP="0086531A">
      <w:pPr>
        <w:rPr>
          <w:rFonts w:ascii="Times New Roman" w:hAnsi="Times New Roman"/>
          <w:b/>
        </w:rPr>
      </w:pPr>
      <w:r>
        <w:rPr>
          <w:rFonts w:ascii="Times New Roman" w:hAnsi="Times New Roman"/>
          <w:b/>
        </w:rPr>
        <w:t xml:space="preserve">    </w:t>
      </w:r>
      <w:r w:rsidR="007D5603">
        <w:rPr>
          <w:rFonts w:ascii="Times New Roman" w:hAnsi="Times New Roman"/>
          <w:color w:val="FF0000"/>
        </w:rPr>
        <w:t xml:space="preserve"> </w:t>
      </w:r>
      <w:r w:rsidR="001260E8" w:rsidRPr="000A5C63">
        <w:rPr>
          <w:rFonts w:ascii="Times New Roman" w:hAnsi="Times New Roman"/>
          <w:b/>
        </w:rPr>
        <w:t>Unfinished Business:</w:t>
      </w:r>
      <w:r w:rsidR="0086531A" w:rsidRPr="000A5C63">
        <w:rPr>
          <w:rFonts w:ascii="Times New Roman" w:hAnsi="Times New Roman"/>
        </w:rPr>
        <w:t xml:space="preserve"> </w:t>
      </w:r>
      <w:r>
        <w:rPr>
          <w:rFonts w:ascii="Times New Roman" w:hAnsi="Times New Roman"/>
          <w:b/>
        </w:rPr>
        <w:t xml:space="preserve">Ordinance creating TIF (Tax Increment Financing) Board- </w:t>
      </w:r>
      <w:r>
        <w:rPr>
          <w:rFonts w:ascii="Times New Roman" w:hAnsi="Times New Roman"/>
          <w:bCs/>
        </w:rPr>
        <w:t>W</w:t>
      </w:r>
      <w:r w:rsidRPr="00A8580E">
        <w:rPr>
          <w:rFonts w:ascii="Times New Roman" w:hAnsi="Times New Roman"/>
          <w:bCs/>
        </w:rPr>
        <w:t>ill meet August 20</w:t>
      </w:r>
      <w:r w:rsidRPr="00A8580E">
        <w:rPr>
          <w:rFonts w:ascii="Times New Roman" w:hAnsi="Times New Roman"/>
          <w:bCs/>
          <w:vertAlign w:val="superscript"/>
        </w:rPr>
        <w:t>th</w:t>
      </w:r>
      <w:r w:rsidRPr="00A8580E">
        <w:rPr>
          <w:rFonts w:ascii="Times New Roman" w:hAnsi="Times New Roman"/>
          <w:bCs/>
        </w:rPr>
        <w:t xml:space="preserve"> @ 6:15pm</w:t>
      </w:r>
      <w:r>
        <w:rPr>
          <w:rFonts w:ascii="Times New Roman" w:hAnsi="Times New Roman"/>
          <w:bCs/>
        </w:rPr>
        <w:t>.</w:t>
      </w:r>
    </w:p>
    <w:p w14:paraId="0C050578" w14:textId="61AF930E" w:rsidR="00A8580E" w:rsidRDefault="00A8580E" w:rsidP="0086531A">
      <w:pPr>
        <w:rPr>
          <w:rFonts w:ascii="Times New Roman" w:hAnsi="Times New Roman"/>
          <w:bCs/>
        </w:rPr>
      </w:pPr>
      <w:r>
        <w:rPr>
          <w:rFonts w:ascii="Times New Roman" w:hAnsi="Times New Roman"/>
          <w:bCs/>
        </w:rPr>
        <w:t xml:space="preserve">     </w:t>
      </w:r>
      <w:r w:rsidRPr="00A8580E">
        <w:rPr>
          <w:rFonts w:ascii="Times New Roman" w:hAnsi="Times New Roman"/>
          <w:b/>
        </w:rPr>
        <w:t>Preliminary Budget</w:t>
      </w:r>
      <w:r>
        <w:rPr>
          <w:rFonts w:ascii="Times New Roman" w:hAnsi="Times New Roman"/>
          <w:bCs/>
        </w:rPr>
        <w:t xml:space="preserve">-will discuss when Mayor Jones is present.  </w:t>
      </w:r>
    </w:p>
    <w:p w14:paraId="27A964A4" w14:textId="2886B847" w:rsidR="00ED5A05" w:rsidRDefault="00ED5A05" w:rsidP="0086531A">
      <w:pPr>
        <w:rPr>
          <w:rFonts w:ascii="Times New Roman" w:hAnsi="Times New Roman"/>
          <w:bCs/>
        </w:rPr>
      </w:pPr>
    </w:p>
    <w:p w14:paraId="53584752" w14:textId="29C5817F" w:rsidR="00ED5A05" w:rsidRDefault="00ED5A05" w:rsidP="0086531A">
      <w:pPr>
        <w:rPr>
          <w:rFonts w:ascii="Times New Roman" w:hAnsi="Times New Roman"/>
          <w:bCs/>
        </w:rPr>
      </w:pPr>
      <w:r>
        <w:rPr>
          <w:rFonts w:ascii="Times New Roman" w:hAnsi="Times New Roman"/>
          <w:bCs/>
        </w:rPr>
        <w:t xml:space="preserve">     Councilmember Toombs </w:t>
      </w:r>
      <w:r w:rsidR="00FC0912">
        <w:rPr>
          <w:rFonts w:ascii="Times New Roman" w:hAnsi="Times New Roman"/>
          <w:bCs/>
        </w:rPr>
        <w:t xml:space="preserve">said people are liking the sidewalks on Main ST.  They are impressed with the work and also the men doing the work.  Said the workers stood and took off their hats when a funeral procession went by.  </w:t>
      </w:r>
    </w:p>
    <w:p w14:paraId="1905B277" w14:textId="0A9C4418" w:rsidR="00FC0912" w:rsidRDefault="00FC0912" w:rsidP="0086531A">
      <w:pPr>
        <w:rPr>
          <w:rFonts w:ascii="Times New Roman" w:hAnsi="Times New Roman"/>
          <w:bCs/>
        </w:rPr>
      </w:pPr>
    </w:p>
    <w:p w14:paraId="27ECFD6D" w14:textId="67A1A6B4" w:rsidR="00FC0912" w:rsidRDefault="00FC0912" w:rsidP="0086531A">
      <w:pPr>
        <w:rPr>
          <w:rFonts w:ascii="Times New Roman" w:hAnsi="Times New Roman"/>
          <w:bCs/>
        </w:rPr>
      </w:pPr>
      <w:r>
        <w:rPr>
          <w:rFonts w:ascii="Times New Roman" w:hAnsi="Times New Roman"/>
          <w:bCs/>
        </w:rPr>
        <w:t xml:space="preserve">     Councilmember Picchioni would like the stop sign removed from 4</w:t>
      </w:r>
      <w:r w:rsidRPr="00FC0912">
        <w:rPr>
          <w:rFonts w:ascii="Times New Roman" w:hAnsi="Times New Roman"/>
          <w:bCs/>
          <w:vertAlign w:val="superscript"/>
        </w:rPr>
        <w:t>th</w:t>
      </w:r>
      <w:r>
        <w:rPr>
          <w:rFonts w:ascii="Times New Roman" w:hAnsi="Times New Roman"/>
          <w:bCs/>
        </w:rPr>
        <w:t xml:space="preserve"> and 10</w:t>
      </w:r>
      <w:r w:rsidRPr="00FC0912">
        <w:rPr>
          <w:rFonts w:ascii="Times New Roman" w:hAnsi="Times New Roman"/>
          <w:bCs/>
          <w:vertAlign w:val="superscript"/>
        </w:rPr>
        <w:t>th</w:t>
      </w:r>
      <w:r>
        <w:rPr>
          <w:rFonts w:ascii="Times New Roman" w:hAnsi="Times New Roman"/>
          <w:bCs/>
        </w:rPr>
        <w:t xml:space="preserve"> going North and South.  The Council doesn’t see a problem with it.  </w:t>
      </w:r>
    </w:p>
    <w:p w14:paraId="3F853E01" w14:textId="75A87471" w:rsidR="00FC0912" w:rsidRDefault="00FC0912" w:rsidP="0086531A">
      <w:pPr>
        <w:rPr>
          <w:rFonts w:ascii="Times New Roman" w:hAnsi="Times New Roman"/>
          <w:bCs/>
        </w:rPr>
      </w:pPr>
    </w:p>
    <w:p w14:paraId="5A880936" w14:textId="060AEB20" w:rsidR="00FC0912" w:rsidRPr="00FC0912" w:rsidRDefault="00FC0912" w:rsidP="0086531A">
      <w:pPr>
        <w:rPr>
          <w:rFonts w:ascii="Times New Roman" w:hAnsi="Times New Roman"/>
          <w:bCs/>
        </w:rPr>
      </w:pPr>
      <w:r>
        <w:rPr>
          <w:rFonts w:ascii="Times New Roman" w:hAnsi="Times New Roman"/>
          <w:bCs/>
        </w:rPr>
        <w:t xml:space="preserve">     </w:t>
      </w:r>
      <w:r w:rsidRPr="00FC0912">
        <w:rPr>
          <w:rFonts w:ascii="Times New Roman" w:hAnsi="Times New Roman"/>
          <w:b/>
        </w:rPr>
        <w:t>Clerk/Treasurer Lanter:</w:t>
      </w:r>
      <w:r>
        <w:rPr>
          <w:rFonts w:ascii="Times New Roman" w:hAnsi="Times New Roman"/>
          <w:b/>
        </w:rPr>
        <w:t xml:space="preserve"> </w:t>
      </w:r>
      <w:r>
        <w:rPr>
          <w:rFonts w:ascii="Times New Roman" w:hAnsi="Times New Roman"/>
          <w:bCs/>
        </w:rPr>
        <w:t xml:space="preserve">Jonathan Weaver and Vanessa </w:t>
      </w:r>
      <w:r w:rsidR="004E70EE">
        <w:rPr>
          <w:rFonts w:ascii="Times New Roman" w:hAnsi="Times New Roman"/>
          <w:bCs/>
        </w:rPr>
        <w:t xml:space="preserve">Hoene with Great West Engineering met with Mayor Jones.  They did a drive by of the flood plain area.  They will be taking over the </w:t>
      </w:r>
      <w:r w:rsidR="00805480">
        <w:rPr>
          <w:rFonts w:ascii="Times New Roman" w:hAnsi="Times New Roman"/>
          <w:bCs/>
        </w:rPr>
        <w:t>p</w:t>
      </w:r>
      <w:r w:rsidR="004E70EE">
        <w:rPr>
          <w:rFonts w:ascii="Times New Roman" w:hAnsi="Times New Roman"/>
          <w:bCs/>
        </w:rPr>
        <w:t>ermits for the flood plain.</w:t>
      </w:r>
    </w:p>
    <w:p w14:paraId="78ACCD3C" w14:textId="184A6013" w:rsidR="007D6CFC" w:rsidRPr="00FC0912" w:rsidRDefault="007D6CFC" w:rsidP="0086531A">
      <w:pPr>
        <w:rPr>
          <w:rFonts w:ascii="Times New Roman" w:hAnsi="Times New Roman"/>
        </w:rPr>
      </w:pPr>
    </w:p>
    <w:p w14:paraId="051FDD73" w14:textId="4F3FE7E1" w:rsidR="00B34ACF" w:rsidRDefault="00A8580E" w:rsidP="003100DB">
      <w:pPr>
        <w:rPr>
          <w:rFonts w:ascii="Times New Roman" w:hAnsi="Times New Roman"/>
          <w:bCs/>
        </w:rPr>
      </w:pPr>
      <w:r w:rsidRPr="00FC0912">
        <w:rPr>
          <w:rFonts w:ascii="Times New Roman" w:hAnsi="Times New Roman"/>
          <w:b/>
        </w:rPr>
        <w:t xml:space="preserve">     </w:t>
      </w:r>
      <w:r w:rsidR="00ED5A05" w:rsidRPr="00FC0912">
        <w:rPr>
          <w:rFonts w:ascii="Times New Roman" w:hAnsi="Times New Roman"/>
          <w:b/>
        </w:rPr>
        <w:t>Council Discussion</w:t>
      </w:r>
      <w:r w:rsidR="00ED5A05">
        <w:rPr>
          <w:rFonts w:ascii="Times New Roman" w:hAnsi="Times New Roman"/>
          <w:b/>
        </w:rPr>
        <w:t xml:space="preserve">/Future Agenda Items/ Report out from Council Committee Meetings: </w:t>
      </w:r>
      <w:r w:rsidR="00B34ACF" w:rsidRPr="00ED5A05">
        <w:rPr>
          <w:rFonts w:ascii="Times New Roman" w:hAnsi="Times New Roman"/>
          <w:b/>
        </w:rPr>
        <w:t xml:space="preserve">Water </w:t>
      </w:r>
      <w:r w:rsidR="00ED5A05">
        <w:rPr>
          <w:rFonts w:ascii="Times New Roman" w:hAnsi="Times New Roman"/>
          <w:b/>
        </w:rPr>
        <w:t xml:space="preserve">  </w:t>
      </w:r>
      <w:r w:rsidR="00B34ACF" w:rsidRPr="00ED5A05">
        <w:rPr>
          <w:rFonts w:ascii="Times New Roman" w:hAnsi="Times New Roman"/>
          <w:b/>
        </w:rPr>
        <w:t>Authority</w:t>
      </w:r>
      <w:r w:rsidR="00ED5A05">
        <w:rPr>
          <w:rFonts w:ascii="Times New Roman" w:hAnsi="Times New Roman"/>
          <w:b/>
        </w:rPr>
        <w:t>-</w:t>
      </w:r>
      <w:r w:rsidR="00ED5A05">
        <w:rPr>
          <w:rFonts w:ascii="Times New Roman" w:hAnsi="Times New Roman"/>
          <w:bCs/>
        </w:rPr>
        <w:t xml:space="preserve"> w</w:t>
      </w:r>
      <w:r w:rsidRPr="00A8580E">
        <w:rPr>
          <w:rFonts w:ascii="Times New Roman" w:hAnsi="Times New Roman"/>
          <w:bCs/>
        </w:rPr>
        <w:t>ill meet August 14</w:t>
      </w:r>
      <w:r w:rsidRPr="00A8580E">
        <w:rPr>
          <w:rFonts w:ascii="Times New Roman" w:hAnsi="Times New Roman"/>
          <w:bCs/>
          <w:vertAlign w:val="superscript"/>
        </w:rPr>
        <w:t>th</w:t>
      </w:r>
      <w:r>
        <w:rPr>
          <w:rFonts w:ascii="Times New Roman" w:hAnsi="Times New Roman"/>
          <w:bCs/>
        </w:rPr>
        <w:t xml:space="preserve"> in Harlowton.  </w:t>
      </w:r>
    </w:p>
    <w:p w14:paraId="5A1F5C43" w14:textId="5A905318" w:rsidR="00ED5A05" w:rsidRDefault="00ED5A05" w:rsidP="003100DB">
      <w:pPr>
        <w:rPr>
          <w:rFonts w:ascii="Times New Roman" w:hAnsi="Times New Roman"/>
          <w:bCs/>
        </w:rPr>
      </w:pPr>
      <w:r>
        <w:rPr>
          <w:rFonts w:ascii="Times New Roman" w:hAnsi="Times New Roman"/>
          <w:bCs/>
        </w:rPr>
        <w:t xml:space="preserve">     </w:t>
      </w:r>
      <w:r w:rsidRPr="00932C95">
        <w:rPr>
          <w:rFonts w:ascii="Times New Roman" w:hAnsi="Times New Roman"/>
          <w:b/>
        </w:rPr>
        <w:t>Discuss the Refuse Lease agreement with the County, option to sell-</w:t>
      </w:r>
      <w:r>
        <w:rPr>
          <w:rFonts w:ascii="Times New Roman" w:hAnsi="Times New Roman"/>
          <w:bCs/>
        </w:rPr>
        <w:t xml:space="preserve"> </w:t>
      </w:r>
      <w:r w:rsidR="00D67593">
        <w:rPr>
          <w:rFonts w:ascii="Times New Roman" w:hAnsi="Times New Roman"/>
          <w:bCs/>
        </w:rPr>
        <w:t xml:space="preserve">Commissioner Adam Carlson </w:t>
      </w:r>
      <w:r w:rsidR="00932C95">
        <w:rPr>
          <w:rFonts w:ascii="Times New Roman" w:hAnsi="Times New Roman"/>
          <w:bCs/>
        </w:rPr>
        <w:t xml:space="preserve">spoke about the County purchasing the Refuse Site from the City.  Councilmember </w:t>
      </w:r>
      <w:r w:rsidR="00FC0912">
        <w:rPr>
          <w:rFonts w:ascii="Times New Roman" w:hAnsi="Times New Roman"/>
          <w:bCs/>
        </w:rPr>
        <w:t>Picchioni said</w:t>
      </w:r>
      <w:r w:rsidR="00932C95">
        <w:rPr>
          <w:rFonts w:ascii="Times New Roman" w:hAnsi="Times New Roman"/>
          <w:bCs/>
        </w:rPr>
        <w:t xml:space="preserve"> as long as the City has access to sewer lines and the City can dump at no cost, then it all makes s</w:t>
      </w:r>
      <w:r w:rsidR="00805480">
        <w:rPr>
          <w:rFonts w:ascii="Times New Roman" w:hAnsi="Times New Roman"/>
          <w:bCs/>
        </w:rPr>
        <w:t>ense</w:t>
      </w:r>
      <w:r w:rsidR="00932C95">
        <w:rPr>
          <w:rFonts w:ascii="Times New Roman" w:hAnsi="Times New Roman"/>
          <w:bCs/>
        </w:rPr>
        <w:t xml:space="preserve"> to sell.  </w:t>
      </w:r>
      <w:r w:rsidR="00FC0912">
        <w:rPr>
          <w:rFonts w:ascii="Times New Roman" w:hAnsi="Times New Roman"/>
          <w:bCs/>
        </w:rPr>
        <w:t xml:space="preserve">Commissioner Carlson will be in touch with Mayor Jones about the upcoming meeting to discuss </w:t>
      </w:r>
      <w:r w:rsidR="00805480">
        <w:rPr>
          <w:rFonts w:ascii="Times New Roman" w:hAnsi="Times New Roman"/>
          <w:bCs/>
        </w:rPr>
        <w:t xml:space="preserve">the </w:t>
      </w:r>
      <w:r w:rsidR="00FC0912">
        <w:rPr>
          <w:rFonts w:ascii="Times New Roman" w:hAnsi="Times New Roman"/>
          <w:bCs/>
        </w:rPr>
        <w:t xml:space="preserve">sell agreement.  </w:t>
      </w:r>
      <w:r w:rsidR="00932C95">
        <w:rPr>
          <w:rFonts w:ascii="Times New Roman" w:hAnsi="Times New Roman"/>
          <w:bCs/>
        </w:rPr>
        <w:t xml:space="preserve">  </w:t>
      </w:r>
    </w:p>
    <w:p w14:paraId="0AD3B61B" w14:textId="0A3CCE85" w:rsidR="00ED5A05" w:rsidRDefault="00ED5A05" w:rsidP="003100DB">
      <w:pPr>
        <w:rPr>
          <w:rFonts w:ascii="Times New Roman" w:hAnsi="Times New Roman"/>
          <w:bCs/>
        </w:rPr>
      </w:pPr>
      <w:r>
        <w:rPr>
          <w:rFonts w:ascii="Times New Roman" w:hAnsi="Times New Roman"/>
          <w:bCs/>
        </w:rPr>
        <w:t xml:space="preserve">     </w:t>
      </w:r>
    </w:p>
    <w:p w14:paraId="010C8BD0" w14:textId="77777777" w:rsidR="00ED5A05" w:rsidRPr="00A8580E" w:rsidRDefault="00ED5A05" w:rsidP="003100DB">
      <w:pPr>
        <w:rPr>
          <w:rFonts w:ascii="Times New Roman" w:hAnsi="Times New Roman"/>
          <w:b/>
        </w:rPr>
      </w:pPr>
    </w:p>
    <w:p w14:paraId="4C176D4D" w14:textId="39AD5C9F" w:rsidR="007D5603" w:rsidRDefault="00ED5A05" w:rsidP="003100DB">
      <w:pPr>
        <w:rPr>
          <w:rFonts w:ascii="Times New Roman" w:hAnsi="Times New Roman"/>
        </w:rPr>
      </w:pPr>
      <w:r>
        <w:rPr>
          <w:rFonts w:ascii="Times New Roman" w:hAnsi="Times New Roman"/>
          <w:b/>
        </w:rPr>
        <w:t xml:space="preserve">  </w:t>
      </w:r>
      <w:r w:rsidRPr="00824A72">
        <w:rPr>
          <w:rFonts w:ascii="Times New Roman" w:hAnsi="Times New Roman"/>
          <w:b/>
        </w:rPr>
        <w:t xml:space="preserve">Public Comment:  </w:t>
      </w:r>
      <w:r w:rsidRPr="00824A72">
        <w:rPr>
          <w:rFonts w:ascii="Times New Roman" w:hAnsi="Times New Roman"/>
        </w:rPr>
        <w:t>No comments</w:t>
      </w:r>
    </w:p>
    <w:p w14:paraId="62AC7270" w14:textId="77777777" w:rsidR="000A5C63" w:rsidRPr="00E41BAB" w:rsidRDefault="000A5C63" w:rsidP="003100DB">
      <w:pPr>
        <w:rPr>
          <w:rFonts w:ascii="Times New Roman" w:hAnsi="Times New Roman"/>
          <w:color w:val="FF0000"/>
        </w:rPr>
      </w:pPr>
    </w:p>
    <w:p w14:paraId="625637A8" w14:textId="2CE229C1" w:rsidR="009C52E4" w:rsidRPr="00E41BAB" w:rsidRDefault="001A3780" w:rsidP="00261AB5">
      <w:pPr>
        <w:rPr>
          <w:rFonts w:ascii="Times New Roman" w:hAnsi="Times New Roman"/>
          <w:color w:val="FF0000"/>
        </w:rPr>
      </w:pPr>
      <w:r w:rsidRPr="00E41BAB">
        <w:rPr>
          <w:rFonts w:ascii="Times New Roman" w:hAnsi="Times New Roman"/>
          <w:color w:val="FF0000"/>
          <w:lang w:val="en"/>
        </w:rPr>
        <w:t xml:space="preserve">     </w:t>
      </w:r>
    </w:p>
    <w:p w14:paraId="3F2C3029" w14:textId="2EC6CBD9" w:rsidR="00E10E21" w:rsidRPr="00E41BAB" w:rsidRDefault="0097576A" w:rsidP="00B770F2">
      <w:pPr>
        <w:rPr>
          <w:rFonts w:ascii="Times New Roman" w:hAnsi="Times New Roman"/>
          <w:color w:val="FF0000"/>
        </w:rPr>
      </w:pPr>
      <w:r w:rsidRPr="00E41BAB">
        <w:rPr>
          <w:rFonts w:ascii="Times New Roman" w:hAnsi="Times New Roman"/>
          <w:color w:val="FF0000"/>
        </w:rPr>
        <w:t xml:space="preserve">     </w:t>
      </w:r>
    </w:p>
    <w:p w14:paraId="4A30AA96" w14:textId="2167E7AE" w:rsidR="00771A57" w:rsidRPr="00771A57" w:rsidRDefault="00B770F2" w:rsidP="003F15F1">
      <w:pPr>
        <w:rPr>
          <w:rFonts w:ascii="Times New Roman" w:hAnsi="Times New Roman"/>
        </w:rPr>
      </w:pPr>
      <w:r w:rsidRPr="00771A57">
        <w:rPr>
          <w:rFonts w:ascii="Times New Roman" w:hAnsi="Times New Roman"/>
        </w:rPr>
        <w:lastRenderedPageBreak/>
        <w:t xml:space="preserve">     </w:t>
      </w:r>
      <w:r w:rsidR="002212E1" w:rsidRPr="00771A57">
        <w:rPr>
          <w:rFonts w:ascii="Times New Roman" w:hAnsi="Times New Roman"/>
        </w:rPr>
        <w:t xml:space="preserve"> </w:t>
      </w:r>
    </w:p>
    <w:p w14:paraId="0BBBFDFA" w14:textId="486A34BA" w:rsidR="007D6CFC" w:rsidRPr="007D6CFC" w:rsidRDefault="007D6CFC" w:rsidP="00C01B39">
      <w:pPr>
        <w:rPr>
          <w:rFonts w:ascii="Times New Roman" w:hAnsi="Times New Roman"/>
        </w:rPr>
      </w:pPr>
    </w:p>
    <w:p w14:paraId="796E2EA3" w14:textId="77777777" w:rsidR="00830507" w:rsidRDefault="00830507" w:rsidP="00830507">
      <w:pPr>
        <w:rPr>
          <w:rFonts w:ascii="Arial" w:hAnsi="Arial" w:cs="Arial"/>
          <w:sz w:val="22"/>
          <w:szCs w:val="22"/>
        </w:rPr>
      </w:pPr>
    </w:p>
    <w:p w14:paraId="1324B2A2" w14:textId="7E11074D" w:rsidR="0086531A" w:rsidRPr="00094090" w:rsidRDefault="0086531A" w:rsidP="00261AB5">
      <w:pPr>
        <w:rPr>
          <w:rFonts w:ascii="Times New Roman" w:hAnsi="Times New Roman"/>
          <w:color w:val="4F6228" w:themeColor="accent3" w:themeShade="80"/>
        </w:rPr>
      </w:pPr>
      <w:r w:rsidRPr="00E41BAB">
        <w:rPr>
          <w:rFonts w:ascii="Times New Roman" w:hAnsi="Times New Roman"/>
          <w:color w:val="FF0000"/>
        </w:rPr>
        <w:t xml:space="preserve">   </w:t>
      </w:r>
    </w:p>
    <w:p w14:paraId="421DF4E8" w14:textId="450D94CC" w:rsidR="008628DE" w:rsidRPr="00094090" w:rsidRDefault="008628DE" w:rsidP="008628DE">
      <w:pPr>
        <w:rPr>
          <w:rFonts w:ascii="Times New Roman" w:hAnsi="Times New Roman"/>
          <w:b/>
          <w:color w:val="4F6228" w:themeColor="accent3" w:themeShade="80"/>
        </w:rPr>
      </w:pPr>
      <w:r w:rsidRPr="00094090">
        <w:rPr>
          <w:rFonts w:ascii="Times New Roman" w:hAnsi="Times New Roman"/>
          <w:b/>
          <w:color w:val="4F6228" w:themeColor="accent3" w:themeShade="80"/>
        </w:rPr>
        <w:t>Claims were read as follows:</w:t>
      </w:r>
    </w:p>
    <w:p w14:paraId="35122DDA" w14:textId="77777777" w:rsidR="006E086A" w:rsidRPr="006E086A" w:rsidRDefault="006E086A" w:rsidP="008628DE">
      <w:pPr>
        <w:rPr>
          <w:rFonts w:ascii="Times New Roman" w:hAnsi="Times New Roman"/>
          <w:b/>
          <w:color w:val="76923C" w:themeColor="accent3" w:themeShade="BF"/>
        </w:rPr>
      </w:pPr>
    </w:p>
    <w:p w14:paraId="5373C870" w14:textId="08915EE8" w:rsidR="009B1807" w:rsidRPr="00094090" w:rsidRDefault="009B1807" w:rsidP="008628DE">
      <w:pPr>
        <w:tabs>
          <w:tab w:val="left" w:pos="2880"/>
          <w:tab w:val="left" w:pos="5400"/>
          <w:tab w:val="left" w:pos="5490"/>
          <w:tab w:val="left" w:pos="7920"/>
        </w:tabs>
        <w:jc w:val="both"/>
        <w:rPr>
          <w:rFonts w:ascii="Arial" w:eastAsia="Times New Roman" w:hAnsi="Arial" w:cs="Arial"/>
          <w:color w:val="4F6228" w:themeColor="accent3" w:themeShade="80"/>
        </w:rPr>
      </w:pPr>
      <w:r w:rsidRPr="00094090">
        <w:rPr>
          <w:rFonts w:ascii="Arial" w:eastAsia="Times New Roman" w:hAnsi="Arial" w:cs="Arial"/>
          <w:color w:val="4F6228" w:themeColor="accent3" w:themeShade="80"/>
        </w:rPr>
        <w:t>Payroll</w:t>
      </w:r>
      <w:r w:rsidRPr="00094090">
        <w:rPr>
          <w:rFonts w:ascii="Arial" w:eastAsia="Times New Roman" w:hAnsi="Arial" w:cs="Arial"/>
          <w:color w:val="4F6228" w:themeColor="accent3" w:themeShade="80"/>
        </w:rPr>
        <w:tab/>
        <w:t>$63,496.65</w:t>
      </w:r>
      <w:r w:rsidRPr="00094090">
        <w:rPr>
          <w:rFonts w:ascii="Arial" w:eastAsia="Times New Roman" w:hAnsi="Arial" w:cs="Arial"/>
          <w:color w:val="4F6228" w:themeColor="accent3" w:themeShade="80"/>
        </w:rPr>
        <w:tab/>
        <w:t>Matt Layboult</w:t>
      </w:r>
      <w:r w:rsidRPr="00094090">
        <w:rPr>
          <w:rFonts w:ascii="Arial" w:eastAsia="Times New Roman" w:hAnsi="Arial" w:cs="Arial"/>
          <w:color w:val="4F6228" w:themeColor="accent3" w:themeShade="80"/>
        </w:rPr>
        <w:tab/>
        <w:t>$300.00</w:t>
      </w:r>
    </w:p>
    <w:p w14:paraId="739B1A3D" w14:textId="6F4436E3" w:rsidR="009B1807" w:rsidRPr="00094090" w:rsidRDefault="009B1807" w:rsidP="008628DE">
      <w:pPr>
        <w:tabs>
          <w:tab w:val="left" w:pos="2880"/>
          <w:tab w:val="left" w:pos="5400"/>
          <w:tab w:val="left" w:pos="5490"/>
          <w:tab w:val="left" w:pos="7920"/>
        </w:tabs>
        <w:jc w:val="both"/>
        <w:rPr>
          <w:rFonts w:ascii="Arial" w:eastAsia="Times New Roman" w:hAnsi="Arial" w:cs="Arial"/>
          <w:color w:val="4F6228" w:themeColor="accent3" w:themeShade="80"/>
        </w:rPr>
      </w:pPr>
      <w:r w:rsidRPr="00094090">
        <w:rPr>
          <w:rFonts w:ascii="Arial" w:eastAsia="Times New Roman" w:hAnsi="Arial" w:cs="Arial"/>
          <w:color w:val="4F6228" w:themeColor="accent3" w:themeShade="80"/>
        </w:rPr>
        <w:t>Per Diem</w:t>
      </w:r>
      <w:r w:rsidRPr="00094090">
        <w:rPr>
          <w:rFonts w:ascii="Arial" w:eastAsia="Times New Roman" w:hAnsi="Arial" w:cs="Arial"/>
          <w:color w:val="4F6228" w:themeColor="accent3" w:themeShade="80"/>
        </w:rPr>
        <w:tab/>
        <w:t>$275.00</w:t>
      </w:r>
      <w:r w:rsidRPr="00094090">
        <w:rPr>
          <w:rFonts w:ascii="Arial" w:eastAsia="Times New Roman" w:hAnsi="Arial" w:cs="Arial"/>
          <w:color w:val="4F6228" w:themeColor="accent3" w:themeShade="80"/>
        </w:rPr>
        <w:tab/>
        <w:t>Max Pflughoft</w:t>
      </w:r>
      <w:r w:rsidRPr="00094090">
        <w:rPr>
          <w:rFonts w:ascii="Arial" w:eastAsia="Times New Roman" w:hAnsi="Arial" w:cs="Arial"/>
          <w:color w:val="4F6228" w:themeColor="accent3" w:themeShade="80"/>
        </w:rPr>
        <w:tab/>
        <w:t>$1,150.00</w:t>
      </w:r>
    </w:p>
    <w:p w14:paraId="79723BB9" w14:textId="7AD15FC2" w:rsidR="009B1807" w:rsidRPr="00094090" w:rsidRDefault="009B1807" w:rsidP="008628DE">
      <w:pPr>
        <w:tabs>
          <w:tab w:val="left" w:pos="2880"/>
          <w:tab w:val="left" w:pos="5400"/>
          <w:tab w:val="left" w:pos="5490"/>
          <w:tab w:val="left" w:pos="7920"/>
        </w:tabs>
        <w:jc w:val="both"/>
        <w:rPr>
          <w:rFonts w:ascii="Arial" w:eastAsia="Times New Roman" w:hAnsi="Arial" w:cs="Arial"/>
          <w:color w:val="4F6228" w:themeColor="accent3" w:themeShade="80"/>
        </w:rPr>
      </w:pPr>
      <w:r w:rsidRPr="00094090">
        <w:rPr>
          <w:rFonts w:ascii="Arial" w:eastAsia="Times New Roman" w:hAnsi="Arial" w:cs="Arial"/>
          <w:color w:val="4F6228" w:themeColor="accent3" w:themeShade="80"/>
        </w:rPr>
        <w:t>AT &amp; T</w:t>
      </w:r>
      <w:r w:rsidRPr="00094090">
        <w:rPr>
          <w:rFonts w:ascii="Arial" w:eastAsia="Times New Roman" w:hAnsi="Arial" w:cs="Arial"/>
          <w:color w:val="4F6228" w:themeColor="accent3" w:themeShade="80"/>
        </w:rPr>
        <w:tab/>
        <w:t>$30.04</w:t>
      </w:r>
      <w:r w:rsidRPr="00094090">
        <w:rPr>
          <w:rFonts w:ascii="Arial" w:eastAsia="Times New Roman" w:hAnsi="Arial" w:cs="Arial"/>
          <w:color w:val="4F6228" w:themeColor="accent3" w:themeShade="80"/>
        </w:rPr>
        <w:tab/>
        <w:t>McCleary Distributing</w:t>
      </w:r>
      <w:r w:rsidRPr="00094090">
        <w:rPr>
          <w:rFonts w:ascii="Arial" w:eastAsia="Times New Roman" w:hAnsi="Arial" w:cs="Arial"/>
          <w:color w:val="4F6228" w:themeColor="accent3" w:themeShade="80"/>
        </w:rPr>
        <w:tab/>
        <w:t>$3,543.96</w:t>
      </w:r>
    </w:p>
    <w:p w14:paraId="33D71BCA" w14:textId="4BBFFEAA" w:rsidR="009B1807" w:rsidRPr="00094090" w:rsidRDefault="00B46A39" w:rsidP="008628DE">
      <w:pPr>
        <w:tabs>
          <w:tab w:val="left" w:pos="2880"/>
          <w:tab w:val="left" w:pos="5400"/>
          <w:tab w:val="left" w:pos="5490"/>
          <w:tab w:val="left" w:pos="7920"/>
        </w:tabs>
        <w:jc w:val="both"/>
        <w:rPr>
          <w:rFonts w:ascii="Arial" w:eastAsia="Times New Roman" w:hAnsi="Arial" w:cs="Arial"/>
          <w:color w:val="4F6228" w:themeColor="accent3" w:themeShade="80"/>
        </w:rPr>
      </w:pPr>
      <w:r w:rsidRPr="00094090">
        <w:rPr>
          <w:rFonts w:ascii="Arial" w:eastAsia="Times New Roman" w:hAnsi="Arial" w:cs="Arial"/>
          <w:color w:val="4F6228" w:themeColor="accent3" w:themeShade="80"/>
        </w:rPr>
        <w:t>American Welding</w:t>
      </w:r>
      <w:r w:rsidR="008628DE" w:rsidRPr="00094090">
        <w:rPr>
          <w:rFonts w:ascii="Arial" w:eastAsia="Times New Roman" w:hAnsi="Arial" w:cs="Arial"/>
          <w:color w:val="4F6228" w:themeColor="accent3" w:themeShade="80"/>
        </w:rPr>
        <w:tab/>
        <w:t>$</w:t>
      </w:r>
      <w:r w:rsidR="009B1807" w:rsidRPr="00094090">
        <w:rPr>
          <w:rFonts w:ascii="Arial" w:eastAsia="Times New Roman" w:hAnsi="Arial" w:cs="Arial"/>
          <w:color w:val="4F6228" w:themeColor="accent3" w:themeShade="80"/>
        </w:rPr>
        <w:t>32.83</w:t>
      </w:r>
      <w:r w:rsidR="009B1807" w:rsidRPr="00094090">
        <w:rPr>
          <w:rFonts w:ascii="Arial" w:eastAsia="Times New Roman" w:hAnsi="Arial" w:cs="Arial"/>
          <w:color w:val="4F6228" w:themeColor="accent3" w:themeShade="80"/>
        </w:rPr>
        <w:tab/>
        <w:t>Mid-Rivers</w:t>
      </w:r>
      <w:r w:rsidR="009B1807" w:rsidRPr="00094090">
        <w:rPr>
          <w:rFonts w:ascii="Arial" w:eastAsia="Times New Roman" w:hAnsi="Arial" w:cs="Arial"/>
          <w:color w:val="4F6228" w:themeColor="accent3" w:themeShade="80"/>
        </w:rPr>
        <w:tab/>
        <w:t>$415.14</w:t>
      </w:r>
    </w:p>
    <w:p w14:paraId="1249305E" w14:textId="33686206" w:rsidR="008628DE" w:rsidRPr="00094090" w:rsidRDefault="009B1807" w:rsidP="008628DE">
      <w:pPr>
        <w:tabs>
          <w:tab w:val="left" w:pos="2880"/>
          <w:tab w:val="left" w:pos="5400"/>
          <w:tab w:val="left" w:pos="5490"/>
          <w:tab w:val="left" w:pos="7920"/>
        </w:tabs>
        <w:jc w:val="both"/>
        <w:rPr>
          <w:rFonts w:ascii="Arial" w:eastAsia="Times New Roman" w:hAnsi="Arial" w:cs="Arial"/>
          <w:color w:val="4F6228" w:themeColor="accent3" w:themeShade="80"/>
        </w:rPr>
      </w:pPr>
      <w:r w:rsidRPr="00094090">
        <w:rPr>
          <w:rFonts w:ascii="Arial" w:eastAsia="Times New Roman" w:hAnsi="Arial" w:cs="Arial"/>
          <w:color w:val="4F6228" w:themeColor="accent3" w:themeShade="80"/>
        </w:rPr>
        <w:t>Big Sky Fire</w:t>
      </w:r>
      <w:r w:rsidRPr="00094090">
        <w:rPr>
          <w:rFonts w:ascii="Arial" w:eastAsia="Times New Roman" w:hAnsi="Arial" w:cs="Arial"/>
          <w:color w:val="4F6228" w:themeColor="accent3" w:themeShade="80"/>
        </w:rPr>
        <w:tab/>
        <w:t>$13,320.00</w:t>
      </w:r>
      <w:r w:rsidR="008628DE" w:rsidRPr="00094090">
        <w:rPr>
          <w:rFonts w:ascii="Arial" w:eastAsia="Times New Roman" w:hAnsi="Arial" w:cs="Arial"/>
          <w:color w:val="4F6228" w:themeColor="accent3" w:themeShade="80"/>
        </w:rPr>
        <w:t xml:space="preserve">      </w:t>
      </w:r>
      <w:r w:rsidRPr="00094090">
        <w:rPr>
          <w:rFonts w:ascii="Arial" w:eastAsia="Times New Roman" w:hAnsi="Arial" w:cs="Arial"/>
          <w:color w:val="4F6228" w:themeColor="accent3" w:themeShade="80"/>
        </w:rPr>
        <w:tab/>
        <w:t>MMIA</w:t>
      </w:r>
      <w:r w:rsidRPr="00094090">
        <w:rPr>
          <w:rFonts w:ascii="Arial" w:eastAsia="Times New Roman" w:hAnsi="Arial" w:cs="Arial"/>
          <w:color w:val="4F6228" w:themeColor="accent3" w:themeShade="80"/>
        </w:rPr>
        <w:tab/>
        <w:t>$10,169.72</w:t>
      </w:r>
      <w:r w:rsidR="008628DE" w:rsidRPr="00094090">
        <w:rPr>
          <w:rFonts w:ascii="Arial" w:eastAsia="Times New Roman" w:hAnsi="Arial" w:cs="Arial"/>
          <w:color w:val="4F6228" w:themeColor="accent3" w:themeShade="80"/>
        </w:rPr>
        <w:t xml:space="preserve">             </w:t>
      </w:r>
      <w:r w:rsidR="008628DE" w:rsidRPr="00094090">
        <w:rPr>
          <w:rFonts w:ascii="Arial" w:eastAsia="Times New Roman" w:hAnsi="Arial" w:cs="Arial"/>
          <w:color w:val="4F6228" w:themeColor="accent3" w:themeShade="80"/>
        </w:rPr>
        <w:tab/>
        <w:t xml:space="preserve"> </w:t>
      </w:r>
    </w:p>
    <w:p w14:paraId="3A029221" w14:textId="249FA9BF" w:rsidR="009B1807" w:rsidRPr="00094090" w:rsidRDefault="006E086A" w:rsidP="008628DE">
      <w:pPr>
        <w:tabs>
          <w:tab w:val="left" w:pos="2880"/>
          <w:tab w:val="left" w:pos="5400"/>
          <w:tab w:val="left" w:pos="5490"/>
        </w:tabs>
        <w:ind w:right="-720"/>
        <w:jc w:val="both"/>
        <w:rPr>
          <w:rFonts w:ascii="Arial" w:eastAsia="Times New Roman" w:hAnsi="Arial" w:cs="Arial"/>
          <w:color w:val="4F6228" w:themeColor="accent3" w:themeShade="80"/>
        </w:rPr>
      </w:pPr>
      <w:r w:rsidRPr="00094090">
        <w:rPr>
          <w:rFonts w:ascii="Arial" w:eastAsia="Times New Roman" w:hAnsi="Arial" w:cs="Arial"/>
          <w:color w:val="4F6228" w:themeColor="accent3" w:themeShade="80"/>
        </w:rPr>
        <w:t>Big Sky Linen</w:t>
      </w:r>
      <w:r w:rsidR="008628DE" w:rsidRPr="00094090">
        <w:rPr>
          <w:rFonts w:ascii="Arial" w:eastAsia="Times New Roman" w:hAnsi="Arial" w:cs="Arial"/>
          <w:color w:val="4F6228" w:themeColor="accent3" w:themeShade="80"/>
        </w:rPr>
        <w:t xml:space="preserve">     </w:t>
      </w:r>
      <w:r w:rsidR="008628DE" w:rsidRPr="00094090">
        <w:rPr>
          <w:rFonts w:ascii="Arial" w:eastAsia="Times New Roman" w:hAnsi="Arial" w:cs="Arial"/>
          <w:color w:val="4F6228" w:themeColor="accent3" w:themeShade="80"/>
        </w:rPr>
        <w:tab/>
        <w:t>$</w:t>
      </w:r>
      <w:r w:rsidR="009B1807" w:rsidRPr="00094090">
        <w:rPr>
          <w:rFonts w:ascii="Arial" w:eastAsia="Times New Roman" w:hAnsi="Arial" w:cs="Arial"/>
          <w:color w:val="4F6228" w:themeColor="accent3" w:themeShade="80"/>
        </w:rPr>
        <w:t>163.92</w:t>
      </w:r>
      <w:r w:rsidR="009B1807" w:rsidRPr="00094090">
        <w:rPr>
          <w:rFonts w:ascii="Arial" w:eastAsia="Times New Roman" w:hAnsi="Arial" w:cs="Arial"/>
          <w:color w:val="4F6228" w:themeColor="accent3" w:themeShade="80"/>
        </w:rPr>
        <w:tab/>
        <w:t>Montana League</w:t>
      </w:r>
      <w:r w:rsidR="009B1807" w:rsidRPr="00094090">
        <w:rPr>
          <w:rFonts w:ascii="Arial" w:eastAsia="Times New Roman" w:hAnsi="Arial" w:cs="Arial"/>
          <w:color w:val="4F6228" w:themeColor="accent3" w:themeShade="80"/>
        </w:rPr>
        <w:tab/>
        <w:t>$689.31</w:t>
      </w:r>
    </w:p>
    <w:p w14:paraId="7D9256C6" w14:textId="11F34F37" w:rsidR="009B1807" w:rsidRPr="00094090" w:rsidRDefault="009B1807" w:rsidP="008628DE">
      <w:pPr>
        <w:tabs>
          <w:tab w:val="left" w:pos="2880"/>
          <w:tab w:val="left" w:pos="5400"/>
          <w:tab w:val="left" w:pos="5490"/>
        </w:tabs>
        <w:ind w:right="-720"/>
        <w:jc w:val="both"/>
        <w:rPr>
          <w:rFonts w:ascii="Arial" w:eastAsia="Times New Roman" w:hAnsi="Arial" w:cs="Arial"/>
          <w:color w:val="4F6228" w:themeColor="accent3" w:themeShade="80"/>
        </w:rPr>
      </w:pPr>
      <w:r w:rsidRPr="00094090">
        <w:rPr>
          <w:rFonts w:ascii="Arial" w:eastAsia="Times New Roman" w:hAnsi="Arial" w:cs="Arial"/>
          <w:color w:val="4F6228" w:themeColor="accent3" w:themeShade="80"/>
        </w:rPr>
        <w:t>Bob Yates</w:t>
      </w:r>
      <w:r w:rsidRPr="00094090">
        <w:rPr>
          <w:rFonts w:ascii="Arial" w:eastAsia="Times New Roman" w:hAnsi="Arial" w:cs="Arial"/>
          <w:color w:val="4F6228" w:themeColor="accent3" w:themeShade="80"/>
        </w:rPr>
        <w:tab/>
        <w:t>$250.00</w:t>
      </w:r>
      <w:r w:rsidRPr="00094090">
        <w:rPr>
          <w:rFonts w:ascii="Arial" w:eastAsia="Times New Roman" w:hAnsi="Arial" w:cs="Arial"/>
          <w:color w:val="4F6228" w:themeColor="accent3" w:themeShade="80"/>
        </w:rPr>
        <w:tab/>
        <w:t>Montana Municipal CL</w:t>
      </w:r>
      <w:r w:rsidRPr="00094090">
        <w:rPr>
          <w:rFonts w:ascii="Arial" w:eastAsia="Times New Roman" w:hAnsi="Arial" w:cs="Arial"/>
          <w:color w:val="4F6228" w:themeColor="accent3" w:themeShade="80"/>
        </w:rPr>
        <w:tab/>
        <w:t>$50.00</w:t>
      </w:r>
    </w:p>
    <w:p w14:paraId="2AABE1DB" w14:textId="6629755A" w:rsidR="009B1807" w:rsidRPr="00094090" w:rsidRDefault="009B1807" w:rsidP="008628DE">
      <w:pPr>
        <w:tabs>
          <w:tab w:val="left" w:pos="2880"/>
          <w:tab w:val="left" w:pos="5400"/>
          <w:tab w:val="left" w:pos="5490"/>
        </w:tabs>
        <w:ind w:right="-720"/>
        <w:jc w:val="both"/>
        <w:rPr>
          <w:rFonts w:ascii="Arial" w:eastAsia="Times New Roman" w:hAnsi="Arial" w:cs="Arial"/>
          <w:color w:val="4F6228" w:themeColor="accent3" w:themeShade="80"/>
        </w:rPr>
      </w:pPr>
      <w:r w:rsidRPr="00094090">
        <w:rPr>
          <w:rFonts w:ascii="Arial" w:eastAsia="Times New Roman" w:hAnsi="Arial" w:cs="Arial"/>
          <w:color w:val="4F6228" w:themeColor="accent3" w:themeShade="80"/>
        </w:rPr>
        <w:t>Building Code</w:t>
      </w:r>
      <w:r w:rsidRPr="00094090">
        <w:rPr>
          <w:rFonts w:ascii="Arial" w:eastAsia="Times New Roman" w:hAnsi="Arial" w:cs="Arial"/>
          <w:color w:val="4F6228" w:themeColor="accent3" w:themeShade="80"/>
        </w:rPr>
        <w:tab/>
        <w:t>$31.00</w:t>
      </w:r>
      <w:r w:rsidR="00FE6A6B" w:rsidRPr="00094090">
        <w:rPr>
          <w:rFonts w:ascii="Arial" w:eastAsia="Times New Roman" w:hAnsi="Arial" w:cs="Arial"/>
          <w:color w:val="4F6228" w:themeColor="accent3" w:themeShade="80"/>
        </w:rPr>
        <w:tab/>
        <w:t>Montana Municipal INT</w:t>
      </w:r>
      <w:r w:rsidR="00FE6A6B" w:rsidRPr="00094090">
        <w:rPr>
          <w:rFonts w:ascii="Arial" w:eastAsia="Times New Roman" w:hAnsi="Arial" w:cs="Arial"/>
          <w:color w:val="4F6228" w:themeColor="accent3" w:themeShade="80"/>
        </w:rPr>
        <w:tab/>
        <w:t>$15,829.00</w:t>
      </w:r>
    </w:p>
    <w:p w14:paraId="23BC260A" w14:textId="6FD873CB" w:rsidR="009B1807" w:rsidRPr="00094090" w:rsidRDefault="009B1807" w:rsidP="008628DE">
      <w:pPr>
        <w:tabs>
          <w:tab w:val="left" w:pos="2880"/>
          <w:tab w:val="left" w:pos="5400"/>
          <w:tab w:val="left" w:pos="5490"/>
        </w:tabs>
        <w:ind w:right="-720"/>
        <w:jc w:val="both"/>
        <w:rPr>
          <w:rFonts w:ascii="Arial" w:eastAsia="Times New Roman" w:hAnsi="Arial" w:cs="Arial"/>
          <w:color w:val="4F6228" w:themeColor="accent3" w:themeShade="80"/>
        </w:rPr>
      </w:pPr>
      <w:r w:rsidRPr="00094090">
        <w:rPr>
          <w:rFonts w:ascii="Arial" w:eastAsia="Times New Roman" w:hAnsi="Arial" w:cs="Arial"/>
          <w:color w:val="4F6228" w:themeColor="accent3" w:themeShade="80"/>
        </w:rPr>
        <w:t xml:space="preserve">City of </w:t>
      </w:r>
      <w:proofErr w:type="spellStart"/>
      <w:r w:rsidRPr="00094090">
        <w:rPr>
          <w:rFonts w:ascii="Arial" w:eastAsia="Times New Roman" w:hAnsi="Arial" w:cs="Arial"/>
          <w:color w:val="4F6228" w:themeColor="accent3" w:themeShade="80"/>
        </w:rPr>
        <w:t>Rndup</w:t>
      </w:r>
      <w:proofErr w:type="spellEnd"/>
      <w:r w:rsidRPr="00094090">
        <w:rPr>
          <w:rFonts w:ascii="Arial" w:eastAsia="Times New Roman" w:hAnsi="Arial" w:cs="Arial"/>
          <w:color w:val="4F6228" w:themeColor="accent3" w:themeShade="80"/>
        </w:rPr>
        <w:tab/>
        <w:t>$106.26</w:t>
      </w:r>
      <w:r w:rsidR="00FE6A6B" w:rsidRPr="00094090">
        <w:rPr>
          <w:rFonts w:ascii="Arial" w:eastAsia="Times New Roman" w:hAnsi="Arial" w:cs="Arial"/>
          <w:color w:val="4F6228" w:themeColor="accent3" w:themeShade="80"/>
        </w:rPr>
        <w:tab/>
        <w:t>Montana Oasis</w:t>
      </w:r>
      <w:r w:rsidR="00FE6A6B" w:rsidRPr="00094090">
        <w:rPr>
          <w:rFonts w:ascii="Arial" w:eastAsia="Times New Roman" w:hAnsi="Arial" w:cs="Arial"/>
          <w:color w:val="4F6228" w:themeColor="accent3" w:themeShade="80"/>
        </w:rPr>
        <w:tab/>
      </w:r>
      <w:r w:rsidR="00FE6A6B" w:rsidRPr="00094090">
        <w:rPr>
          <w:rFonts w:ascii="Arial" w:eastAsia="Times New Roman" w:hAnsi="Arial" w:cs="Arial"/>
          <w:color w:val="4F6228" w:themeColor="accent3" w:themeShade="80"/>
        </w:rPr>
        <w:tab/>
        <w:t>$2,652.94</w:t>
      </w:r>
    </w:p>
    <w:p w14:paraId="1CD12F96" w14:textId="4B705427" w:rsidR="008628DE" w:rsidRPr="00094090" w:rsidRDefault="009B1807" w:rsidP="008628DE">
      <w:pPr>
        <w:tabs>
          <w:tab w:val="left" w:pos="2880"/>
          <w:tab w:val="left" w:pos="5400"/>
          <w:tab w:val="left" w:pos="5490"/>
        </w:tabs>
        <w:ind w:right="-720"/>
        <w:jc w:val="both"/>
        <w:rPr>
          <w:rFonts w:ascii="Arial" w:eastAsia="Times New Roman" w:hAnsi="Arial" w:cs="Arial"/>
          <w:color w:val="4F6228" w:themeColor="accent3" w:themeShade="80"/>
        </w:rPr>
      </w:pPr>
      <w:r w:rsidRPr="00094090">
        <w:rPr>
          <w:rFonts w:ascii="Arial" w:eastAsia="Times New Roman" w:hAnsi="Arial" w:cs="Arial"/>
          <w:color w:val="4F6228" w:themeColor="accent3" w:themeShade="80"/>
        </w:rPr>
        <w:t>Culligan Water</w:t>
      </w:r>
      <w:r w:rsidRPr="00094090">
        <w:rPr>
          <w:rFonts w:ascii="Arial" w:eastAsia="Times New Roman" w:hAnsi="Arial" w:cs="Arial"/>
          <w:color w:val="4F6228" w:themeColor="accent3" w:themeShade="80"/>
        </w:rPr>
        <w:tab/>
        <w:t>$23.00</w:t>
      </w:r>
      <w:r w:rsidR="008628DE" w:rsidRPr="00094090">
        <w:rPr>
          <w:rFonts w:ascii="Arial" w:eastAsia="Times New Roman" w:hAnsi="Arial" w:cs="Arial"/>
          <w:color w:val="4F6228" w:themeColor="accent3" w:themeShade="80"/>
        </w:rPr>
        <w:t xml:space="preserve"> </w:t>
      </w:r>
      <w:r w:rsidR="00FE6A6B" w:rsidRPr="00094090">
        <w:rPr>
          <w:rFonts w:ascii="Arial" w:eastAsia="Times New Roman" w:hAnsi="Arial" w:cs="Arial"/>
          <w:color w:val="4F6228" w:themeColor="accent3" w:themeShade="80"/>
        </w:rPr>
        <w:tab/>
        <w:t xml:space="preserve"> Morrison </w:t>
      </w:r>
      <w:proofErr w:type="spellStart"/>
      <w:r w:rsidR="00FE6A6B" w:rsidRPr="00094090">
        <w:rPr>
          <w:rFonts w:ascii="Arial" w:eastAsia="Times New Roman" w:hAnsi="Arial" w:cs="Arial"/>
          <w:color w:val="4F6228" w:themeColor="accent3" w:themeShade="80"/>
        </w:rPr>
        <w:t>Maierle</w:t>
      </w:r>
      <w:proofErr w:type="spellEnd"/>
      <w:r w:rsidR="00FE6A6B" w:rsidRPr="00094090">
        <w:rPr>
          <w:rFonts w:ascii="Arial" w:eastAsia="Times New Roman" w:hAnsi="Arial" w:cs="Arial"/>
          <w:color w:val="4F6228" w:themeColor="accent3" w:themeShade="80"/>
        </w:rPr>
        <w:tab/>
        <w:t>$3,120.00</w:t>
      </w:r>
      <w:r w:rsidR="008628DE" w:rsidRPr="00094090">
        <w:rPr>
          <w:rFonts w:ascii="Arial" w:eastAsia="Times New Roman" w:hAnsi="Arial" w:cs="Arial"/>
          <w:color w:val="4F6228" w:themeColor="accent3" w:themeShade="80"/>
        </w:rPr>
        <w:tab/>
        <w:t xml:space="preserve"> </w:t>
      </w:r>
    </w:p>
    <w:p w14:paraId="201B5221" w14:textId="517E5A2E" w:rsidR="008628DE" w:rsidRPr="00094090" w:rsidRDefault="009B1807" w:rsidP="008628DE">
      <w:pPr>
        <w:tabs>
          <w:tab w:val="left" w:pos="2880"/>
          <w:tab w:val="left" w:pos="5220"/>
          <w:tab w:val="left" w:pos="5490"/>
        </w:tabs>
        <w:jc w:val="both"/>
        <w:rPr>
          <w:rFonts w:ascii="Arial" w:eastAsia="Times New Roman" w:hAnsi="Arial" w:cs="Arial"/>
          <w:color w:val="4F6228" w:themeColor="accent3" w:themeShade="80"/>
        </w:rPr>
      </w:pPr>
      <w:r w:rsidRPr="00094090">
        <w:rPr>
          <w:rFonts w:ascii="Arial" w:eastAsia="Times New Roman" w:hAnsi="Arial" w:cs="Arial"/>
          <w:color w:val="4F6228" w:themeColor="accent3" w:themeShade="80"/>
        </w:rPr>
        <w:t>DPC Industries</w:t>
      </w:r>
      <w:r w:rsidRPr="00094090">
        <w:rPr>
          <w:rFonts w:ascii="Arial" w:eastAsia="Times New Roman" w:hAnsi="Arial" w:cs="Arial"/>
          <w:color w:val="4F6228" w:themeColor="accent3" w:themeShade="80"/>
        </w:rPr>
        <w:tab/>
        <w:t>$725.</w:t>
      </w:r>
      <w:r w:rsidR="00FE6A6B" w:rsidRPr="00094090">
        <w:rPr>
          <w:rFonts w:ascii="Arial" w:eastAsia="Times New Roman" w:hAnsi="Arial" w:cs="Arial"/>
          <w:color w:val="4F6228" w:themeColor="accent3" w:themeShade="80"/>
        </w:rPr>
        <w:t xml:space="preserve">65 </w:t>
      </w:r>
      <w:r w:rsidR="00FE6A6B" w:rsidRPr="00094090">
        <w:rPr>
          <w:rFonts w:ascii="Arial" w:eastAsia="Times New Roman" w:hAnsi="Arial" w:cs="Arial"/>
          <w:color w:val="4F6228" w:themeColor="accent3" w:themeShade="80"/>
        </w:rPr>
        <w:tab/>
        <w:t xml:space="preserve">    Motor Power Equip</w:t>
      </w:r>
      <w:r w:rsidR="00FE6A6B" w:rsidRPr="00094090">
        <w:rPr>
          <w:rFonts w:ascii="Arial" w:eastAsia="Times New Roman" w:hAnsi="Arial" w:cs="Arial"/>
          <w:color w:val="4F6228" w:themeColor="accent3" w:themeShade="80"/>
        </w:rPr>
        <w:tab/>
        <w:t>$77.17</w:t>
      </w:r>
      <w:r w:rsidR="008628DE" w:rsidRPr="00094090">
        <w:rPr>
          <w:rFonts w:ascii="Arial" w:eastAsia="Times New Roman" w:hAnsi="Arial" w:cs="Arial"/>
          <w:color w:val="4F6228" w:themeColor="accent3" w:themeShade="80"/>
        </w:rPr>
        <w:t xml:space="preserve">                   </w:t>
      </w:r>
      <w:r w:rsidR="008628DE" w:rsidRPr="00094090">
        <w:rPr>
          <w:rFonts w:ascii="Arial" w:eastAsia="Times New Roman" w:hAnsi="Arial" w:cs="Arial"/>
          <w:color w:val="4F6228" w:themeColor="accent3" w:themeShade="80"/>
        </w:rPr>
        <w:tab/>
        <w:t xml:space="preserve">    </w:t>
      </w:r>
    </w:p>
    <w:p w14:paraId="06B4A624" w14:textId="0E368D76" w:rsidR="009B1807" w:rsidRPr="00094090" w:rsidRDefault="006E086A" w:rsidP="008628DE">
      <w:pPr>
        <w:tabs>
          <w:tab w:val="left" w:pos="2880"/>
          <w:tab w:val="left" w:pos="5220"/>
          <w:tab w:val="left" w:pos="5490"/>
          <w:tab w:val="left" w:pos="7560"/>
        </w:tabs>
        <w:ind w:right="-360"/>
        <w:jc w:val="both"/>
        <w:rPr>
          <w:rFonts w:ascii="Arial" w:eastAsia="Times New Roman" w:hAnsi="Arial" w:cs="Arial"/>
          <w:color w:val="4F6228" w:themeColor="accent3" w:themeShade="80"/>
        </w:rPr>
      </w:pPr>
      <w:r w:rsidRPr="00094090">
        <w:rPr>
          <w:rFonts w:ascii="Arial" w:eastAsia="Times New Roman" w:hAnsi="Arial" w:cs="Arial"/>
          <w:color w:val="4F6228" w:themeColor="accent3" w:themeShade="80"/>
        </w:rPr>
        <w:t>Electric Service Shop</w:t>
      </w:r>
      <w:r w:rsidR="008628DE" w:rsidRPr="00094090">
        <w:rPr>
          <w:rFonts w:ascii="Arial" w:eastAsia="Times New Roman" w:hAnsi="Arial" w:cs="Arial"/>
          <w:color w:val="4F6228" w:themeColor="accent3" w:themeShade="80"/>
        </w:rPr>
        <w:t xml:space="preserve">        </w:t>
      </w:r>
      <w:r w:rsidR="008628DE" w:rsidRPr="00094090">
        <w:rPr>
          <w:rFonts w:ascii="Arial" w:eastAsia="Times New Roman" w:hAnsi="Arial" w:cs="Arial"/>
          <w:color w:val="4F6228" w:themeColor="accent3" w:themeShade="80"/>
        </w:rPr>
        <w:tab/>
        <w:t>$</w:t>
      </w:r>
      <w:r w:rsidR="009B1807" w:rsidRPr="00094090">
        <w:rPr>
          <w:rFonts w:ascii="Arial" w:eastAsia="Times New Roman" w:hAnsi="Arial" w:cs="Arial"/>
          <w:color w:val="4F6228" w:themeColor="accent3" w:themeShade="80"/>
        </w:rPr>
        <w:t>17.75</w:t>
      </w:r>
      <w:r w:rsidR="00FE6A6B" w:rsidRPr="00094090">
        <w:rPr>
          <w:rFonts w:ascii="Arial" w:eastAsia="Times New Roman" w:hAnsi="Arial" w:cs="Arial"/>
          <w:color w:val="4F6228" w:themeColor="accent3" w:themeShade="80"/>
        </w:rPr>
        <w:tab/>
      </w:r>
      <w:r w:rsidR="00FE6A6B" w:rsidRPr="00094090">
        <w:rPr>
          <w:rFonts w:ascii="Arial" w:eastAsia="Times New Roman" w:hAnsi="Arial" w:cs="Arial"/>
          <w:color w:val="4F6228" w:themeColor="accent3" w:themeShade="80"/>
        </w:rPr>
        <w:tab/>
        <w:t>Municipal Code</w:t>
      </w:r>
      <w:r w:rsidR="00FE6A6B" w:rsidRPr="00094090">
        <w:rPr>
          <w:rFonts w:ascii="Arial" w:eastAsia="Times New Roman" w:hAnsi="Arial" w:cs="Arial"/>
          <w:color w:val="4F6228" w:themeColor="accent3" w:themeShade="80"/>
        </w:rPr>
        <w:tab/>
      </w:r>
      <w:r w:rsidR="00FE6A6B" w:rsidRPr="00094090">
        <w:rPr>
          <w:rFonts w:ascii="Arial" w:eastAsia="Times New Roman" w:hAnsi="Arial" w:cs="Arial"/>
          <w:color w:val="4F6228" w:themeColor="accent3" w:themeShade="80"/>
        </w:rPr>
        <w:tab/>
        <w:t>$225.00</w:t>
      </w:r>
    </w:p>
    <w:p w14:paraId="60AA7F82" w14:textId="0361AE52" w:rsidR="009B1807" w:rsidRPr="00094090" w:rsidRDefault="009B1807" w:rsidP="008628DE">
      <w:pPr>
        <w:tabs>
          <w:tab w:val="left" w:pos="2880"/>
          <w:tab w:val="left" w:pos="5220"/>
          <w:tab w:val="left" w:pos="5490"/>
          <w:tab w:val="left" w:pos="7560"/>
        </w:tabs>
        <w:ind w:right="-360"/>
        <w:jc w:val="both"/>
        <w:rPr>
          <w:rFonts w:ascii="Arial" w:eastAsia="Times New Roman" w:hAnsi="Arial" w:cs="Arial"/>
          <w:color w:val="4F6228" w:themeColor="accent3" w:themeShade="80"/>
        </w:rPr>
      </w:pPr>
      <w:r w:rsidRPr="00094090">
        <w:rPr>
          <w:rFonts w:ascii="Arial" w:eastAsia="Times New Roman" w:hAnsi="Arial" w:cs="Arial"/>
          <w:color w:val="4F6228" w:themeColor="accent3" w:themeShade="80"/>
        </w:rPr>
        <w:t>Energy Labs</w:t>
      </w:r>
      <w:r w:rsidRPr="00094090">
        <w:rPr>
          <w:rFonts w:ascii="Arial" w:eastAsia="Times New Roman" w:hAnsi="Arial" w:cs="Arial"/>
          <w:color w:val="4F6228" w:themeColor="accent3" w:themeShade="80"/>
        </w:rPr>
        <w:tab/>
        <w:t>$630.00</w:t>
      </w:r>
      <w:r w:rsidR="00FE6A6B" w:rsidRPr="00094090">
        <w:rPr>
          <w:rFonts w:ascii="Arial" w:eastAsia="Times New Roman" w:hAnsi="Arial" w:cs="Arial"/>
          <w:color w:val="4F6228" w:themeColor="accent3" w:themeShade="80"/>
        </w:rPr>
        <w:tab/>
      </w:r>
      <w:r w:rsidR="00FE6A6B" w:rsidRPr="00094090">
        <w:rPr>
          <w:rFonts w:ascii="Arial" w:eastAsia="Times New Roman" w:hAnsi="Arial" w:cs="Arial"/>
          <w:color w:val="4F6228" w:themeColor="accent3" w:themeShade="80"/>
        </w:rPr>
        <w:tab/>
        <w:t xml:space="preserve">Musselshell </w:t>
      </w:r>
      <w:proofErr w:type="spellStart"/>
      <w:r w:rsidR="00FE6A6B" w:rsidRPr="00094090">
        <w:rPr>
          <w:rFonts w:ascii="Arial" w:eastAsia="Times New Roman" w:hAnsi="Arial" w:cs="Arial"/>
          <w:color w:val="4F6228" w:themeColor="accent3" w:themeShade="80"/>
        </w:rPr>
        <w:t>Cnty</w:t>
      </w:r>
      <w:proofErr w:type="spellEnd"/>
      <w:r w:rsidR="00FE6A6B" w:rsidRPr="00094090">
        <w:rPr>
          <w:rFonts w:ascii="Arial" w:eastAsia="Times New Roman" w:hAnsi="Arial" w:cs="Arial"/>
          <w:color w:val="4F6228" w:themeColor="accent3" w:themeShade="80"/>
        </w:rPr>
        <w:tab/>
      </w:r>
      <w:r w:rsidR="00FE6A6B" w:rsidRPr="00094090">
        <w:rPr>
          <w:rFonts w:ascii="Arial" w:eastAsia="Times New Roman" w:hAnsi="Arial" w:cs="Arial"/>
          <w:color w:val="4F6228" w:themeColor="accent3" w:themeShade="80"/>
        </w:rPr>
        <w:tab/>
        <w:t>$19.20</w:t>
      </w:r>
    </w:p>
    <w:p w14:paraId="00B8740F" w14:textId="4A0DB5B0" w:rsidR="009B1807" w:rsidRPr="00094090" w:rsidRDefault="009B1807" w:rsidP="008628DE">
      <w:pPr>
        <w:tabs>
          <w:tab w:val="left" w:pos="2880"/>
          <w:tab w:val="left" w:pos="5220"/>
          <w:tab w:val="left" w:pos="5490"/>
          <w:tab w:val="left" w:pos="7560"/>
        </w:tabs>
        <w:ind w:right="-360"/>
        <w:jc w:val="both"/>
        <w:rPr>
          <w:rFonts w:ascii="Arial" w:eastAsia="Times New Roman" w:hAnsi="Arial" w:cs="Arial"/>
          <w:color w:val="4F6228" w:themeColor="accent3" w:themeShade="80"/>
        </w:rPr>
      </w:pPr>
      <w:r w:rsidRPr="00094090">
        <w:rPr>
          <w:rFonts w:ascii="Arial" w:eastAsia="Times New Roman" w:hAnsi="Arial" w:cs="Arial"/>
          <w:color w:val="4F6228" w:themeColor="accent3" w:themeShade="80"/>
        </w:rPr>
        <w:t>Great West Eng.</w:t>
      </w:r>
      <w:r w:rsidRPr="00094090">
        <w:rPr>
          <w:rFonts w:ascii="Arial" w:eastAsia="Times New Roman" w:hAnsi="Arial" w:cs="Arial"/>
          <w:color w:val="4F6228" w:themeColor="accent3" w:themeShade="80"/>
        </w:rPr>
        <w:tab/>
        <w:t>$14,660.35</w:t>
      </w:r>
      <w:r w:rsidR="00FE6A6B" w:rsidRPr="00094090">
        <w:rPr>
          <w:rFonts w:ascii="Arial" w:eastAsia="Times New Roman" w:hAnsi="Arial" w:cs="Arial"/>
          <w:color w:val="4F6228" w:themeColor="accent3" w:themeShade="80"/>
        </w:rPr>
        <w:tab/>
      </w:r>
      <w:r w:rsidR="00FE6A6B" w:rsidRPr="00094090">
        <w:rPr>
          <w:rFonts w:ascii="Arial" w:eastAsia="Times New Roman" w:hAnsi="Arial" w:cs="Arial"/>
          <w:color w:val="4F6228" w:themeColor="accent3" w:themeShade="80"/>
        </w:rPr>
        <w:tab/>
        <w:t>Normont Equipment</w:t>
      </w:r>
      <w:r w:rsidR="00FE6A6B" w:rsidRPr="00094090">
        <w:rPr>
          <w:rFonts w:ascii="Arial" w:eastAsia="Times New Roman" w:hAnsi="Arial" w:cs="Arial"/>
          <w:color w:val="4F6228" w:themeColor="accent3" w:themeShade="80"/>
        </w:rPr>
        <w:tab/>
        <w:t>$2,819.25</w:t>
      </w:r>
      <w:r w:rsidR="00FE6A6B" w:rsidRPr="00094090">
        <w:rPr>
          <w:rFonts w:ascii="Arial" w:eastAsia="Times New Roman" w:hAnsi="Arial" w:cs="Arial"/>
          <w:color w:val="4F6228" w:themeColor="accent3" w:themeShade="80"/>
        </w:rPr>
        <w:tab/>
      </w:r>
      <w:r w:rsidR="00FE6A6B" w:rsidRPr="00094090">
        <w:rPr>
          <w:rFonts w:ascii="Arial" w:eastAsia="Times New Roman" w:hAnsi="Arial" w:cs="Arial"/>
          <w:color w:val="4F6228" w:themeColor="accent3" w:themeShade="80"/>
        </w:rPr>
        <w:tab/>
      </w:r>
    </w:p>
    <w:p w14:paraId="585B26F1" w14:textId="2E571570" w:rsidR="009B1807" w:rsidRPr="00094090" w:rsidRDefault="009B1807" w:rsidP="008628DE">
      <w:pPr>
        <w:tabs>
          <w:tab w:val="left" w:pos="2880"/>
          <w:tab w:val="left" w:pos="5220"/>
          <w:tab w:val="left" w:pos="5490"/>
          <w:tab w:val="left" w:pos="7560"/>
        </w:tabs>
        <w:ind w:right="-360"/>
        <w:jc w:val="both"/>
        <w:rPr>
          <w:rFonts w:ascii="Arial" w:eastAsia="Times New Roman" w:hAnsi="Arial" w:cs="Arial"/>
          <w:color w:val="4F6228" w:themeColor="accent3" w:themeShade="80"/>
        </w:rPr>
      </w:pPr>
      <w:r w:rsidRPr="00094090">
        <w:rPr>
          <w:rFonts w:ascii="Arial" w:eastAsia="Times New Roman" w:hAnsi="Arial" w:cs="Arial"/>
          <w:color w:val="4F6228" w:themeColor="accent3" w:themeShade="80"/>
        </w:rPr>
        <w:t>IIMC</w:t>
      </w:r>
      <w:r w:rsidRPr="00094090">
        <w:rPr>
          <w:rFonts w:ascii="Arial" w:eastAsia="Times New Roman" w:hAnsi="Arial" w:cs="Arial"/>
          <w:color w:val="4F6228" w:themeColor="accent3" w:themeShade="80"/>
        </w:rPr>
        <w:tab/>
        <w:t>$170.00</w:t>
      </w:r>
      <w:r w:rsidR="00FE6A6B" w:rsidRPr="00094090">
        <w:rPr>
          <w:rFonts w:ascii="Arial" w:eastAsia="Times New Roman" w:hAnsi="Arial" w:cs="Arial"/>
          <w:color w:val="4F6228" w:themeColor="accent3" w:themeShade="80"/>
        </w:rPr>
        <w:tab/>
      </w:r>
      <w:r w:rsidR="00FE6A6B" w:rsidRPr="00094090">
        <w:rPr>
          <w:rFonts w:ascii="Arial" w:eastAsia="Times New Roman" w:hAnsi="Arial" w:cs="Arial"/>
          <w:color w:val="4F6228" w:themeColor="accent3" w:themeShade="80"/>
        </w:rPr>
        <w:tab/>
        <w:t>Northwest Pipe</w:t>
      </w:r>
      <w:r w:rsidR="00FE6A6B" w:rsidRPr="00094090">
        <w:rPr>
          <w:rFonts w:ascii="Arial" w:eastAsia="Times New Roman" w:hAnsi="Arial" w:cs="Arial"/>
          <w:color w:val="4F6228" w:themeColor="accent3" w:themeShade="80"/>
        </w:rPr>
        <w:tab/>
      </w:r>
      <w:r w:rsidR="00FE6A6B" w:rsidRPr="00094090">
        <w:rPr>
          <w:rFonts w:ascii="Arial" w:eastAsia="Times New Roman" w:hAnsi="Arial" w:cs="Arial"/>
          <w:color w:val="4F6228" w:themeColor="accent3" w:themeShade="80"/>
        </w:rPr>
        <w:tab/>
        <w:t>$528.67</w:t>
      </w:r>
    </w:p>
    <w:p w14:paraId="101D95C2" w14:textId="283A4CF0" w:rsidR="009B1807" w:rsidRPr="00094090" w:rsidRDefault="009B1807" w:rsidP="008628DE">
      <w:pPr>
        <w:tabs>
          <w:tab w:val="left" w:pos="2880"/>
          <w:tab w:val="left" w:pos="5220"/>
          <w:tab w:val="left" w:pos="5490"/>
          <w:tab w:val="left" w:pos="7560"/>
        </w:tabs>
        <w:ind w:right="-360"/>
        <w:jc w:val="both"/>
        <w:rPr>
          <w:rFonts w:ascii="Arial" w:eastAsia="Times New Roman" w:hAnsi="Arial" w:cs="Arial"/>
          <w:color w:val="4F6228" w:themeColor="accent3" w:themeShade="80"/>
        </w:rPr>
      </w:pPr>
      <w:r w:rsidRPr="00094090">
        <w:rPr>
          <w:rFonts w:ascii="Arial" w:eastAsia="Times New Roman" w:hAnsi="Arial" w:cs="Arial"/>
          <w:color w:val="4F6228" w:themeColor="accent3" w:themeShade="80"/>
        </w:rPr>
        <w:t>Kirk Electric</w:t>
      </w:r>
      <w:r w:rsidRPr="00094090">
        <w:rPr>
          <w:rFonts w:ascii="Arial" w:eastAsia="Times New Roman" w:hAnsi="Arial" w:cs="Arial"/>
          <w:color w:val="4F6228" w:themeColor="accent3" w:themeShade="80"/>
        </w:rPr>
        <w:tab/>
        <w:t>$127.50</w:t>
      </w:r>
      <w:r w:rsidR="00FE6A6B" w:rsidRPr="00094090">
        <w:rPr>
          <w:rFonts w:ascii="Arial" w:eastAsia="Times New Roman" w:hAnsi="Arial" w:cs="Arial"/>
          <w:color w:val="4F6228" w:themeColor="accent3" w:themeShade="80"/>
        </w:rPr>
        <w:tab/>
      </w:r>
      <w:r w:rsidR="00FE6A6B" w:rsidRPr="00094090">
        <w:rPr>
          <w:rFonts w:ascii="Arial" w:eastAsia="Times New Roman" w:hAnsi="Arial" w:cs="Arial"/>
          <w:color w:val="4F6228" w:themeColor="accent3" w:themeShade="80"/>
        </w:rPr>
        <w:tab/>
        <w:t>Northwestern Energy   $12,769.50</w:t>
      </w:r>
    </w:p>
    <w:p w14:paraId="3A4482AF" w14:textId="2C2D1544" w:rsidR="009B1807" w:rsidRPr="00094090" w:rsidRDefault="009B1807" w:rsidP="008628DE">
      <w:pPr>
        <w:tabs>
          <w:tab w:val="left" w:pos="2880"/>
          <w:tab w:val="left" w:pos="5220"/>
          <w:tab w:val="left" w:pos="5490"/>
          <w:tab w:val="left" w:pos="7560"/>
        </w:tabs>
        <w:ind w:right="-360"/>
        <w:jc w:val="both"/>
        <w:rPr>
          <w:rFonts w:ascii="Arial" w:eastAsia="Times New Roman" w:hAnsi="Arial" w:cs="Arial"/>
          <w:color w:val="4F6228" w:themeColor="accent3" w:themeShade="80"/>
        </w:rPr>
      </w:pPr>
      <w:r w:rsidRPr="00094090">
        <w:rPr>
          <w:rFonts w:ascii="Arial" w:eastAsia="Times New Roman" w:hAnsi="Arial" w:cs="Arial"/>
          <w:color w:val="4F6228" w:themeColor="accent3" w:themeShade="80"/>
        </w:rPr>
        <w:t>Leisure In</w:t>
      </w:r>
      <w:r w:rsidRPr="00094090">
        <w:rPr>
          <w:rFonts w:ascii="Arial" w:eastAsia="Times New Roman" w:hAnsi="Arial" w:cs="Arial"/>
          <w:color w:val="4F6228" w:themeColor="accent3" w:themeShade="80"/>
        </w:rPr>
        <w:tab/>
        <w:t>$1,303.00</w:t>
      </w:r>
      <w:r w:rsidR="00FE6A6B" w:rsidRPr="00094090">
        <w:rPr>
          <w:rFonts w:ascii="Arial" w:eastAsia="Times New Roman" w:hAnsi="Arial" w:cs="Arial"/>
          <w:color w:val="4F6228" w:themeColor="accent3" w:themeShade="80"/>
        </w:rPr>
        <w:tab/>
      </w:r>
      <w:r w:rsidR="00FE6A6B" w:rsidRPr="00094090">
        <w:rPr>
          <w:rFonts w:ascii="Arial" w:eastAsia="Times New Roman" w:hAnsi="Arial" w:cs="Arial"/>
          <w:color w:val="4F6228" w:themeColor="accent3" w:themeShade="80"/>
        </w:rPr>
        <w:tab/>
        <w:t>O’Reilly’s</w:t>
      </w:r>
      <w:r w:rsidR="00FE6A6B" w:rsidRPr="00094090">
        <w:rPr>
          <w:rFonts w:ascii="Arial" w:eastAsia="Times New Roman" w:hAnsi="Arial" w:cs="Arial"/>
          <w:color w:val="4F6228" w:themeColor="accent3" w:themeShade="80"/>
        </w:rPr>
        <w:tab/>
      </w:r>
      <w:r w:rsidR="00FE6A6B" w:rsidRPr="00094090">
        <w:rPr>
          <w:rFonts w:ascii="Arial" w:eastAsia="Times New Roman" w:hAnsi="Arial" w:cs="Arial"/>
          <w:color w:val="4F6228" w:themeColor="accent3" w:themeShade="80"/>
        </w:rPr>
        <w:tab/>
        <w:t>$417.80</w:t>
      </w:r>
    </w:p>
    <w:p w14:paraId="1CA558DE" w14:textId="7C5D1B00" w:rsidR="009B1807" w:rsidRPr="00094090" w:rsidRDefault="009B1807" w:rsidP="008628DE">
      <w:pPr>
        <w:tabs>
          <w:tab w:val="left" w:pos="2880"/>
          <w:tab w:val="left" w:pos="5220"/>
          <w:tab w:val="left" w:pos="5490"/>
          <w:tab w:val="left" w:pos="7560"/>
        </w:tabs>
        <w:ind w:right="-360"/>
        <w:jc w:val="both"/>
        <w:rPr>
          <w:rFonts w:ascii="Arial" w:eastAsia="Times New Roman" w:hAnsi="Arial" w:cs="Arial"/>
          <w:color w:val="4F6228" w:themeColor="accent3" w:themeShade="80"/>
        </w:rPr>
      </w:pPr>
      <w:r w:rsidRPr="00094090">
        <w:rPr>
          <w:rFonts w:ascii="Arial" w:eastAsia="Times New Roman" w:hAnsi="Arial" w:cs="Arial"/>
          <w:color w:val="4F6228" w:themeColor="accent3" w:themeShade="80"/>
        </w:rPr>
        <w:t>Lance Lundvall</w:t>
      </w:r>
      <w:r w:rsidRPr="00094090">
        <w:rPr>
          <w:rFonts w:ascii="Arial" w:eastAsia="Times New Roman" w:hAnsi="Arial" w:cs="Arial"/>
          <w:color w:val="4F6228" w:themeColor="accent3" w:themeShade="80"/>
        </w:rPr>
        <w:tab/>
        <w:t>$550.00</w:t>
      </w:r>
      <w:r w:rsidR="00FE6A6B" w:rsidRPr="00094090">
        <w:rPr>
          <w:rFonts w:ascii="Arial" w:eastAsia="Times New Roman" w:hAnsi="Arial" w:cs="Arial"/>
          <w:color w:val="4F6228" w:themeColor="accent3" w:themeShade="80"/>
        </w:rPr>
        <w:tab/>
      </w:r>
      <w:r w:rsidR="00FE6A6B" w:rsidRPr="00094090">
        <w:rPr>
          <w:rFonts w:ascii="Arial" w:eastAsia="Times New Roman" w:hAnsi="Arial" w:cs="Arial"/>
          <w:color w:val="4F6228" w:themeColor="accent3" w:themeShade="80"/>
        </w:rPr>
        <w:tab/>
        <w:t xml:space="preserve">Patrick </w:t>
      </w:r>
      <w:proofErr w:type="spellStart"/>
      <w:r w:rsidR="00FE6A6B" w:rsidRPr="00094090">
        <w:rPr>
          <w:rFonts w:ascii="Arial" w:eastAsia="Times New Roman" w:hAnsi="Arial" w:cs="Arial"/>
          <w:color w:val="4F6228" w:themeColor="accent3" w:themeShade="80"/>
        </w:rPr>
        <w:t>Riedl</w:t>
      </w:r>
      <w:proofErr w:type="spellEnd"/>
      <w:r w:rsidR="00FE6A6B" w:rsidRPr="00094090">
        <w:rPr>
          <w:rFonts w:ascii="Arial" w:eastAsia="Times New Roman" w:hAnsi="Arial" w:cs="Arial"/>
          <w:color w:val="4F6228" w:themeColor="accent3" w:themeShade="80"/>
        </w:rPr>
        <w:tab/>
      </w:r>
      <w:r w:rsidR="00FE6A6B" w:rsidRPr="00094090">
        <w:rPr>
          <w:rFonts w:ascii="Arial" w:eastAsia="Times New Roman" w:hAnsi="Arial" w:cs="Arial"/>
          <w:color w:val="4F6228" w:themeColor="accent3" w:themeShade="80"/>
        </w:rPr>
        <w:tab/>
        <w:t>$3,100.00</w:t>
      </w:r>
    </w:p>
    <w:p w14:paraId="532A7E26" w14:textId="170C4BD0" w:rsidR="008628DE" w:rsidRPr="00094090" w:rsidRDefault="009B1807" w:rsidP="008628DE">
      <w:pPr>
        <w:tabs>
          <w:tab w:val="left" w:pos="2880"/>
          <w:tab w:val="left" w:pos="5220"/>
          <w:tab w:val="left" w:pos="5490"/>
          <w:tab w:val="left" w:pos="7560"/>
        </w:tabs>
        <w:ind w:right="-360"/>
        <w:jc w:val="both"/>
        <w:rPr>
          <w:rFonts w:ascii="Arial" w:eastAsia="Times New Roman" w:hAnsi="Arial" w:cs="Arial"/>
          <w:color w:val="4F6228" w:themeColor="accent3" w:themeShade="80"/>
        </w:rPr>
      </w:pPr>
      <w:r w:rsidRPr="00094090">
        <w:rPr>
          <w:rFonts w:ascii="Arial" w:eastAsia="Times New Roman" w:hAnsi="Arial" w:cs="Arial"/>
          <w:color w:val="4F6228" w:themeColor="accent3" w:themeShade="80"/>
        </w:rPr>
        <w:t>Master Card</w:t>
      </w:r>
      <w:r w:rsidRPr="00094090">
        <w:rPr>
          <w:rFonts w:ascii="Arial" w:eastAsia="Times New Roman" w:hAnsi="Arial" w:cs="Arial"/>
          <w:color w:val="4F6228" w:themeColor="accent3" w:themeShade="80"/>
        </w:rPr>
        <w:tab/>
        <w:t>$193.</w:t>
      </w:r>
      <w:r w:rsidR="00FE6A6B" w:rsidRPr="00094090">
        <w:rPr>
          <w:rFonts w:ascii="Arial" w:eastAsia="Times New Roman" w:hAnsi="Arial" w:cs="Arial"/>
          <w:color w:val="4F6228" w:themeColor="accent3" w:themeShade="80"/>
        </w:rPr>
        <w:t xml:space="preserve">35 </w:t>
      </w:r>
      <w:r w:rsidR="00FE6A6B" w:rsidRPr="00094090">
        <w:rPr>
          <w:rFonts w:ascii="Arial" w:eastAsia="Times New Roman" w:hAnsi="Arial" w:cs="Arial"/>
          <w:color w:val="4F6228" w:themeColor="accent3" w:themeShade="80"/>
        </w:rPr>
        <w:tab/>
      </w:r>
      <w:r w:rsidR="00FE6A6B" w:rsidRPr="00094090">
        <w:rPr>
          <w:rFonts w:ascii="Arial" w:eastAsia="Times New Roman" w:hAnsi="Arial" w:cs="Arial"/>
          <w:color w:val="4F6228" w:themeColor="accent3" w:themeShade="80"/>
        </w:rPr>
        <w:tab/>
        <w:t>Picchioni’s IGA</w:t>
      </w:r>
      <w:r w:rsidR="00FE6A6B" w:rsidRPr="00094090">
        <w:rPr>
          <w:rFonts w:ascii="Arial" w:eastAsia="Times New Roman" w:hAnsi="Arial" w:cs="Arial"/>
          <w:color w:val="4F6228" w:themeColor="accent3" w:themeShade="80"/>
        </w:rPr>
        <w:tab/>
      </w:r>
      <w:r w:rsidR="00FE6A6B" w:rsidRPr="00094090">
        <w:rPr>
          <w:rFonts w:ascii="Arial" w:eastAsia="Times New Roman" w:hAnsi="Arial" w:cs="Arial"/>
          <w:color w:val="4F6228" w:themeColor="accent3" w:themeShade="80"/>
        </w:rPr>
        <w:tab/>
        <w:t>$92.06</w:t>
      </w:r>
      <w:r w:rsidR="008628DE" w:rsidRPr="00094090">
        <w:rPr>
          <w:rFonts w:ascii="Arial" w:eastAsia="Times New Roman" w:hAnsi="Arial" w:cs="Arial"/>
          <w:color w:val="4F6228" w:themeColor="accent3" w:themeShade="80"/>
        </w:rPr>
        <w:t xml:space="preserve">          </w:t>
      </w:r>
      <w:r w:rsidR="008628DE" w:rsidRPr="00094090">
        <w:rPr>
          <w:rFonts w:ascii="Arial" w:eastAsia="Times New Roman" w:hAnsi="Arial" w:cs="Arial"/>
          <w:color w:val="4F6228" w:themeColor="accent3" w:themeShade="80"/>
        </w:rPr>
        <w:tab/>
        <w:t xml:space="preserve">    </w:t>
      </w:r>
    </w:p>
    <w:p w14:paraId="7E57142B" w14:textId="5C71FF8D" w:rsidR="008628DE" w:rsidRPr="00094090" w:rsidRDefault="006E086A" w:rsidP="00FE6A6B">
      <w:pPr>
        <w:tabs>
          <w:tab w:val="left" w:pos="2880"/>
          <w:tab w:val="left" w:pos="5040"/>
          <w:tab w:val="left" w:pos="5490"/>
          <w:tab w:val="left" w:pos="5940"/>
          <w:tab w:val="left" w:pos="7560"/>
        </w:tabs>
        <w:ind w:right="-360"/>
        <w:jc w:val="both"/>
        <w:rPr>
          <w:rFonts w:ascii="Arial" w:eastAsia="Times New Roman" w:hAnsi="Arial" w:cs="Arial"/>
          <w:color w:val="4F6228" w:themeColor="accent3" w:themeShade="80"/>
        </w:rPr>
      </w:pPr>
      <w:r w:rsidRPr="00094090">
        <w:rPr>
          <w:rFonts w:ascii="Arial" w:eastAsia="Times New Roman" w:hAnsi="Arial" w:cs="Arial"/>
          <w:color w:val="4F6228" w:themeColor="accent3" w:themeShade="80"/>
        </w:rPr>
        <w:t xml:space="preserve">Pitney Bowes  </w:t>
      </w:r>
      <w:r w:rsidR="003D4A3E" w:rsidRPr="00094090">
        <w:rPr>
          <w:rFonts w:ascii="Arial" w:eastAsia="Times New Roman" w:hAnsi="Arial" w:cs="Arial"/>
          <w:color w:val="4F6228" w:themeColor="accent3" w:themeShade="80"/>
        </w:rPr>
        <w:t xml:space="preserve">                   $</w:t>
      </w:r>
      <w:r w:rsidRPr="00094090">
        <w:rPr>
          <w:rFonts w:ascii="Arial" w:eastAsia="Times New Roman" w:hAnsi="Arial" w:cs="Arial"/>
          <w:color w:val="4F6228" w:themeColor="accent3" w:themeShade="80"/>
        </w:rPr>
        <w:t>159.15</w:t>
      </w:r>
      <w:r w:rsidR="003D4A3E" w:rsidRPr="00094090">
        <w:rPr>
          <w:rFonts w:ascii="Arial" w:eastAsia="Times New Roman" w:hAnsi="Arial" w:cs="Arial"/>
          <w:color w:val="4F6228" w:themeColor="accent3" w:themeShade="80"/>
        </w:rPr>
        <w:t xml:space="preserve">       </w:t>
      </w:r>
      <w:r w:rsidR="00FE6A6B" w:rsidRPr="00094090">
        <w:rPr>
          <w:rFonts w:ascii="Arial" w:eastAsia="Times New Roman" w:hAnsi="Arial" w:cs="Arial"/>
          <w:color w:val="4F6228" w:themeColor="accent3" w:themeShade="80"/>
        </w:rPr>
        <w:tab/>
      </w:r>
      <w:r w:rsidR="00FE6A6B" w:rsidRPr="00094090">
        <w:rPr>
          <w:rFonts w:ascii="Arial" w:eastAsia="Times New Roman" w:hAnsi="Arial" w:cs="Arial"/>
          <w:color w:val="4F6228" w:themeColor="accent3" w:themeShade="80"/>
        </w:rPr>
        <w:tab/>
        <w:t xml:space="preserve">Poo </w:t>
      </w:r>
      <w:proofErr w:type="spellStart"/>
      <w:r w:rsidR="00FE6A6B" w:rsidRPr="00094090">
        <w:rPr>
          <w:rFonts w:ascii="Arial" w:eastAsia="Times New Roman" w:hAnsi="Arial" w:cs="Arial"/>
          <w:color w:val="4F6228" w:themeColor="accent3" w:themeShade="80"/>
        </w:rPr>
        <w:t>Pouri</w:t>
      </w:r>
      <w:proofErr w:type="spellEnd"/>
      <w:r w:rsidR="00FE6A6B" w:rsidRPr="00094090">
        <w:rPr>
          <w:rFonts w:ascii="Arial" w:eastAsia="Times New Roman" w:hAnsi="Arial" w:cs="Arial"/>
          <w:color w:val="4F6228" w:themeColor="accent3" w:themeShade="80"/>
        </w:rPr>
        <w:tab/>
      </w:r>
      <w:r w:rsidR="00FE6A6B" w:rsidRPr="00094090">
        <w:rPr>
          <w:rFonts w:ascii="Arial" w:eastAsia="Times New Roman" w:hAnsi="Arial" w:cs="Arial"/>
          <w:color w:val="4F6228" w:themeColor="accent3" w:themeShade="80"/>
        </w:rPr>
        <w:tab/>
        <w:t>$1,050.00</w:t>
      </w:r>
      <w:r w:rsidR="003D4A3E" w:rsidRPr="00094090">
        <w:rPr>
          <w:rFonts w:ascii="Arial" w:eastAsia="Times New Roman" w:hAnsi="Arial" w:cs="Arial"/>
          <w:color w:val="4F6228" w:themeColor="accent3" w:themeShade="80"/>
        </w:rPr>
        <w:t xml:space="preserve">                      </w:t>
      </w:r>
      <w:r w:rsidR="008628DE" w:rsidRPr="00094090">
        <w:rPr>
          <w:rFonts w:ascii="Arial" w:eastAsia="Times New Roman" w:hAnsi="Arial" w:cs="Arial"/>
          <w:color w:val="4F6228" w:themeColor="accent3" w:themeShade="80"/>
        </w:rPr>
        <w:tab/>
        <w:t xml:space="preserve">       </w:t>
      </w:r>
    </w:p>
    <w:p w14:paraId="3E3EB94A" w14:textId="4AB93B02" w:rsidR="008628DE" w:rsidRPr="00094090" w:rsidRDefault="006E086A" w:rsidP="008628DE">
      <w:pPr>
        <w:tabs>
          <w:tab w:val="left" w:pos="2880"/>
          <w:tab w:val="left" w:pos="5040"/>
          <w:tab w:val="left" w:pos="5490"/>
        </w:tabs>
        <w:ind w:left="-90" w:right="-360" w:firstLine="90"/>
        <w:rPr>
          <w:rFonts w:ascii="Arial" w:eastAsia="Times New Roman" w:hAnsi="Arial" w:cs="Arial"/>
          <w:color w:val="4F6228" w:themeColor="accent3" w:themeShade="80"/>
        </w:rPr>
      </w:pPr>
      <w:r w:rsidRPr="00094090">
        <w:rPr>
          <w:rFonts w:ascii="Arial" w:eastAsia="Times New Roman" w:hAnsi="Arial" w:cs="Arial"/>
          <w:color w:val="4F6228" w:themeColor="accent3" w:themeShade="80"/>
        </w:rPr>
        <w:t>R</w:t>
      </w:r>
      <w:r w:rsidR="00FE6A6B" w:rsidRPr="00094090">
        <w:rPr>
          <w:rFonts w:ascii="Arial" w:eastAsia="Times New Roman" w:hAnsi="Arial" w:cs="Arial"/>
          <w:color w:val="4F6228" w:themeColor="accent3" w:themeShade="80"/>
        </w:rPr>
        <w:t xml:space="preserve">osenbauer      </w:t>
      </w:r>
      <w:r w:rsidRPr="00094090">
        <w:rPr>
          <w:rFonts w:ascii="Arial" w:eastAsia="Times New Roman" w:hAnsi="Arial" w:cs="Arial"/>
          <w:color w:val="4F6228" w:themeColor="accent3" w:themeShade="80"/>
        </w:rPr>
        <w:t xml:space="preserve">      </w:t>
      </w:r>
      <w:r w:rsidR="005026E4" w:rsidRPr="00094090">
        <w:rPr>
          <w:rFonts w:ascii="Arial" w:eastAsia="Times New Roman" w:hAnsi="Arial" w:cs="Arial"/>
          <w:color w:val="4F6228" w:themeColor="accent3" w:themeShade="80"/>
        </w:rPr>
        <w:t xml:space="preserve"> </w:t>
      </w:r>
      <w:r w:rsidR="008628DE" w:rsidRPr="00094090">
        <w:rPr>
          <w:rFonts w:ascii="Arial" w:eastAsia="Times New Roman" w:hAnsi="Arial" w:cs="Arial"/>
          <w:color w:val="4F6228" w:themeColor="accent3" w:themeShade="80"/>
        </w:rPr>
        <w:t xml:space="preserve">         </w:t>
      </w:r>
      <w:r w:rsidR="00A854F7" w:rsidRPr="00094090">
        <w:rPr>
          <w:rFonts w:ascii="Arial" w:eastAsia="Times New Roman" w:hAnsi="Arial" w:cs="Arial"/>
          <w:color w:val="4F6228" w:themeColor="accent3" w:themeShade="80"/>
        </w:rPr>
        <w:t xml:space="preserve"> </w:t>
      </w:r>
      <w:r w:rsidR="008628DE" w:rsidRPr="00094090">
        <w:rPr>
          <w:rFonts w:ascii="Arial" w:eastAsia="Times New Roman" w:hAnsi="Arial" w:cs="Arial"/>
          <w:color w:val="4F6228" w:themeColor="accent3" w:themeShade="80"/>
        </w:rPr>
        <w:t>$</w:t>
      </w:r>
      <w:r w:rsidR="00094090" w:rsidRPr="00094090">
        <w:rPr>
          <w:rFonts w:ascii="Arial" w:eastAsia="Times New Roman" w:hAnsi="Arial" w:cs="Arial"/>
          <w:color w:val="4F6228" w:themeColor="accent3" w:themeShade="80"/>
        </w:rPr>
        <w:t>624.67</w:t>
      </w:r>
      <w:r w:rsidR="00094090" w:rsidRPr="00094090">
        <w:rPr>
          <w:rFonts w:ascii="Arial" w:eastAsia="Times New Roman" w:hAnsi="Arial" w:cs="Arial"/>
          <w:color w:val="4F6228" w:themeColor="accent3" w:themeShade="80"/>
        </w:rPr>
        <w:tab/>
      </w:r>
      <w:r w:rsidR="00094090" w:rsidRPr="00094090">
        <w:rPr>
          <w:rFonts w:ascii="Arial" w:eastAsia="Times New Roman" w:hAnsi="Arial" w:cs="Arial"/>
          <w:color w:val="4F6228" w:themeColor="accent3" w:themeShade="80"/>
        </w:rPr>
        <w:tab/>
        <w:t>Roundup Hardware</w:t>
      </w:r>
      <w:r w:rsidR="00094090" w:rsidRPr="00094090">
        <w:rPr>
          <w:rFonts w:ascii="Arial" w:eastAsia="Times New Roman" w:hAnsi="Arial" w:cs="Arial"/>
          <w:color w:val="4F6228" w:themeColor="accent3" w:themeShade="80"/>
        </w:rPr>
        <w:tab/>
        <w:t>$373.43</w:t>
      </w:r>
      <w:r w:rsidR="005026E4" w:rsidRPr="00094090">
        <w:rPr>
          <w:rFonts w:ascii="Arial" w:eastAsia="Times New Roman" w:hAnsi="Arial" w:cs="Arial"/>
          <w:color w:val="4F6228" w:themeColor="accent3" w:themeShade="80"/>
        </w:rPr>
        <w:t xml:space="preserve">      </w:t>
      </w:r>
      <w:r w:rsidR="008628DE" w:rsidRPr="00094090">
        <w:rPr>
          <w:rFonts w:ascii="Arial" w:eastAsia="Times New Roman" w:hAnsi="Arial" w:cs="Arial"/>
          <w:color w:val="4F6228" w:themeColor="accent3" w:themeShade="80"/>
        </w:rPr>
        <w:t xml:space="preserve">                       </w:t>
      </w:r>
    </w:p>
    <w:p w14:paraId="55D66B4F" w14:textId="77777777" w:rsidR="00094090" w:rsidRPr="00094090" w:rsidRDefault="00094090" w:rsidP="008628DE">
      <w:pPr>
        <w:tabs>
          <w:tab w:val="left" w:pos="2880"/>
          <w:tab w:val="left" w:pos="5040"/>
          <w:tab w:val="left" w:pos="5490"/>
        </w:tabs>
        <w:ind w:left="-90" w:right="-360" w:firstLine="90"/>
        <w:rPr>
          <w:rFonts w:ascii="Arial" w:eastAsia="Times New Roman" w:hAnsi="Arial" w:cs="Arial"/>
          <w:color w:val="4F6228" w:themeColor="accent3" w:themeShade="80"/>
        </w:rPr>
      </w:pPr>
      <w:r w:rsidRPr="00094090">
        <w:rPr>
          <w:rFonts w:ascii="Arial" w:eastAsia="Times New Roman" w:hAnsi="Arial" w:cs="Arial"/>
          <w:color w:val="4F6228" w:themeColor="accent3" w:themeShade="80"/>
        </w:rPr>
        <w:t>Roundup Record Tribune</w:t>
      </w:r>
      <w:r w:rsidRPr="00094090">
        <w:rPr>
          <w:rFonts w:ascii="Arial" w:eastAsia="Times New Roman" w:hAnsi="Arial" w:cs="Arial"/>
          <w:color w:val="4F6228" w:themeColor="accent3" w:themeShade="80"/>
        </w:rPr>
        <w:tab/>
        <w:t>$111.65</w:t>
      </w:r>
      <w:r w:rsidRPr="00094090">
        <w:rPr>
          <w:rFonts w:ascii="Arial" w:eastAsia="Times New Roman" w:hAnsi="Arial" w:cs="Arial"/>
          <w:color w:val="4F6228" w:themeColor="accent3" w:themeShade="80"/>
        </w:rPr>
        <w:tab/>
      </w:r>
      <w:r w:rsidRPr="00094090">
        <w:rPr>
          <w:rFonts w:ascii="Arial" w:eastAsia="Times New Roman" w:hAnsi="Arial" w:cs="Arial"/>
          <w:color w:val="4F6228" w:themeColor="accent3" w:themeShade="80"/>
        </w:rPr>
        <w:tab/>
        <w:t>Shawn Berry</w:t>
      </w:r>
      <w:r w:rsidRPr="00094090">
        <w:rPr>
          <w:rFonts w:ascii="Arial" w:eastAsia="Times New Roman" w:hAnsi="Arial" w:cs="Arial"/>
          <w:color w:val="4F6228" w:themeColor="accent3" w:themeShade="80"/>
        </w:rPr>
        <w:tab/>
      </w:r>
      <w:r w:rsidRPr="00094090">
        <w:rPr>
          <w:rFonts w:ascii="Arial" w:eastAsia="Times New Roman" w:hAnsi="Arial" w:cs="Arial"/>
          <w:color w:val="4F6228" w:themeColor="accent3" w:themeShade="80"/>
        </w:rPr>
        <w:tab/>
        <w:t>$100.00</w:t>
      </w:r>
      <w:r w:rsidRPr="00094090">
        <w:rPr>
          <w:rFonts w:ascii="Arial" w:eastAsia="Times New Roman" w:hAnsi="Arial" w:cs="Arial"/>
          <w:color w:val="4F6228" w:themeColor="accent3" w:themeShade="80"/>
        </w:rPr>
        <w:tab/>
      </w:r>
    </w:p>
    <w:p w14:paraId="45A8BE97" w14:textId="77777777" w:rsidR="00094090" w:rsidRPr="00094090" w:rsidRDefault="00094090" w:rsidP="008628DE">
      <w:pPr>
        <w:tabs>
          <w:tab w:val="left" w:pos="2880"/>
          <w:tab w:val="left" w:pos="5040"/>
          <w:tab w:val="left" w:pos="5490"/>
        </w:tabs>
        <w:ind w:left="-90" w:right="-360" w:firstLine="90"/>
        <w:rPr>
          <w:rFonts w:ascii="Arial" w:eastAsia="Times New Roman" w:hAnsi="Arial" w:cs="Arial"/>
          <w:color w:val="4F6228" w:themeColor="accent3" w:themeShade="80"/>
        </w:rPr>
      </w:pPr>
      <w:r w:rsidRPr="00094090">
        <w:rPr>
          <w:rFonts w:ascii="Arial" w:eastAsia="Times New Roman" w:hAnsi="Arial" w:cs="Arial"/>
          <w:color w:val="4F6228" w:themeColor="accent3" w:themeShade="80"/>
        </w:rPr>
        <w:t>Silver Tip</w:t>
      </w:r>
      <w:r w:rsidRPr="00094090">
        <w:rPr>
          <w:rFonts w:ascii="Arial" w:eastAsia="Times New Roman" w:hAnsi="Arial" w:cs="Arial"/>
          <w:color w:val="4F6228" w:themeColor="accent3" w:themeShade="80"/>
        </w:rPr>
        <w:tab/>
        <w:t>$972.98</w:t>
      </w:r>
      <w:r w:rsidRPr="00094090">
        <w:rPr>
          <w:rFonts w:ascii="Arial" w:eastAsia="Times New Roman" w:hAnsi="Arial" w:cs="Arial"/>
          <w:color w:val="4F6228" w:themeColor="accent3" w:themeShade="80"/>
        </w:rPr>
        <w:tab/>
      </w:r>
      <w:r w:rsidRPr="00094090">
        <w:rPr>
          <w:rFonts w:ascii="Arial" w:eastAsia="Times New Roman" w:hAnsi="Arial" w:cs="Arial"/>
          <w:color w:val="4F6228" w:themeColor="accent3" w:themeShade="80"/>
        </w:rPr>
        <w:tab/>
        <w:t>Titan Machinery</w:t>
      </w:r>
      <w:r w:rsidRPr="00094090">
        <w:rPr>
          <w:rFonts w:ascii="Arial" w:eastAsia="Times New Roman" w:hAnsi="Arial" w:cs="Arial"/>
          <w:color w:val="4F6228" w:themeColor="accent3" w:themeShade="80"/>
        </w:rPr>
        <w:tab/>
      </w:r>
      <w:r w:rsidRPr="00094090">
        <w:rPr>
          <w:rFonts w:ascii="Arial" w:eastAsia="Times New Roman" w:hAnsi="Arial" w:cs="Arial"/>
          <w:color w:val="4F6228" w:themeColor="accent3" w:themeShade="80"/>
        </w:rPr>
        <w:tab/>
        <w:t>$2,027.10</w:t>
      </w:r>
      <w:r w:rsidRPr="00094090">
        <w:rPr>
          <w:rFonts w:ascii="Arial" w:eastAsia="Times New Roman" w:hAnsi="Arial" w:cs="Arial"/>
          <w:color w:val="4F6228" w:themeColor="accent3" w:themeShade="80"/>
        </w:rPr>
        <w:tab/>
      </w:r>
    </w:p>
    <w:p w14:paraId="7ACCD158" w14:textId="77777777" w:rsidR="00094090" w:rsidRPr="00094090" w:rsidRDefault="00094090" w:rsidP="008628DE">
      <w:pPr>
        <w:tabs>
          <w:tab w:val="left" w:pos="2880"/>
          <w:tab w:val="left" w:pos="5040"/>
          <w:tab w:val="left" w:pos="5490"/>
        </w:tabs>
        <w:ind w:left="-90" w:right="-360" w:firstLine="90"/>
        <w:rPr>
          <w:rFonts w:ascii="Arial" w:eastAsia="Times New Roman" w:hAnsi="Arial" w:cs="Arial"/>
          <w:color w:val="4F6228" w:themeColor="accent3" w:themeShade="80"/>
        </w:rPr>
      </w:pPr>
      <w:r w:rsidRPr="00094090">
        <w:rPr>
          <w:rFonts w:ascii="Arial" w:eastAsia="Times New Roman" w:hAnsi="Arial" w:cs="Arial"/>
          <w:color w:val="4F6228" w:themeColor="accent3" w:themeShade="80"/>
        </w:rPr>
        <w:t>USA Blue Book</w:t>
      </w:r>
      <w:r w:rsidRPr="00094090">
        <w:rPr>
          <w:rFonts w:ascii="Arial" w:eastAsia="Times New Roman" w:hAnsi="Arial" w:cs="Arial"/>
          <w:color w:val="4F6228" w:themeColor="accent3" w:themeShade="80"/>
        </w:rPr>
        <w:tab/>
        <w:t>$426.20</w:t>
      </w:r>
      <w:r w:rsidRPr="00094090">
        <w:rPr>
          <w:rFonts w:ascii="Arial" w:eastAsia="Times New Roman" w:hAnsi="Arial" w:cs="Arial"/>
          <w:color w:val="4F6228" w:themeColor="accent3" w:themeShade="80"/>
        </w:rPr>
        <w:tab/>
      </w:r>
      <w:r w:rsidRPr="00094090">
        <w:rPr>
          <w:rFonts w:ascii="Arial" w:eastAsia="Times New Roman" w:hAnsi="Arial" w:cs="Arial"/>
          <w:color w:val="4F6228" w:themeColor="accent3" w:themeShade="80"/>
        </w:rPr>
        <w:tab/>
        <w:t>Utility Underground</w:t>
      </w:r>
      <w:r w:rsidRPr="00094090">
        <w:rPr>
          <w:rFonts w:ascii="Arial" w:eastAsia="Times New Roman" w:hAnsi="Arial" w:cs="Arial"/>
          <w:color w:val="4F6228" w:themeColor="accent3" w:themeShade="80"/>
        </w:rPr>
        <w:tab/>
        <w:t>$47.70</w:t>
      </w:r>
    </w:p>
    <w:p w14:paraId="07572FEA" w14:textId="78DF4F22" w:rsidR="008628DE" w:rsidRPr="00E41BAB" w:rsidRDefault="00094090" w:rsidP="008628DE">
      <w:pPr>
        <w:tabs>
          <w:tab w:val="left" w:pos="2880"/>
          <w:tab w:val="left" w:pos="5040"/>
          <w:tab w:val="left" w:pos="5490"/>
        </w:tabs>
        <w:ind w:left="-90" w:right="-360" w:firstLine="90"/>
        <w:rPr>
          <w:rFonts w:ascii="Arial" w:eastAsia="Times New Roman" w:hAnsi="Arial" w:cs="Arial"/>
          <w:color w:val="FF0000"/>
        </w:rPr>
      </w:pPr>
      <w:r w:rsidRPr="00094090">
        <w:rPr>
          <w:rFonts w:ascii="Arial" w:eastAsia="Times New Roman" w:hAnsi="Arial" w:cs="Arial"/>
          <w:color w:val="4F6228" w:themeColor="accent3" w:themeShade="80"/>
        </w:rPr>
        <w:t>Van Dykes</w:t>
      </w:r>
      <w:r w:rsidRPr="00094090">
        <w:rPr>
          <w:rFonts w:ascii="Arial" w:eastAsia="Times New Roman" w:hAnsi="Arial" w:cs="Arial"/>
          <w:color w:val="4F6228" w:themeColor="accent3" w:themeShade="80"/>
        </w:rPr>
        <w:tab/>
        <w:t>$221.39</w:t>
      </w:r>
      <w:r w:rsidRPr="00094090">
        <w:rPr>
          <w:rFonts w:ascii="Arial" w:eastAsia="Times New Roman" w:hAnsi="Arial" w:cs="Arial"/>
          <w:color w:val="4F6228" w:themeColor="accent3" w:themeShade="80"/>
        </w:rPr>
        <w:tab/>
      </w:r>
      <w:r w:rsidRPr="00094090">
        <w:rPr>
          <w:rFonts w:ascii="Arial" w:eastAsia="Times New Roman" w:hAnsi="Arial" w:cs="Arial"/>
          <w:color w:val="4F6228" w:themeColor="accent3" w:themeShade="80"/>
        </w:rPr>
        <w:tab/>
        <w:t>WHC Dirt Contractor</w:t>
      </w:r>
      <w:r w:rsidRPr="00094090">
        <w:rPr>
          <w:rFonts w:ascii="Arial" w:eastAsia="Times New Roman" w:hAnsi="Arial" w:cs="Arial"/>
          <w:color w:val="4F6228" w:themeColor="accent3" w:themeShade="80"/>
        </w:rPr>
        <w:tab/>
        <w:t>$27,071.54</w:t>
      </w:r>
      <w:r w:rsidR="005026E4" w:rsidRPr="00094090">
        <w:rPr>
          <w:rFonts w:ascii="Arial" w:eastAsia="Times New Roman" w:hAnsi="Arial" w:cs="Arial"/>
          <w:color w:val="4F6228" w:themeColor="accent3" w:themeShade="80"/>
        </w:rPr>
        <w:tab/>
      </w:r>
      <w:r w:rsidR="005026E4" w:rsidRPr="00E41BAB">
        <w:rPr>
          <w:rFonts w:ascii="Arial" w:eastAsia="Times New Roman" w:hAnsi="Arial" w:cs="Arial"/>
          <w:color w:val="FF0000"/>
        </w:rPr>
        <w:tab/>
      </w:r>
    </w:p>
    <w:p w14:paraId="1A1F1C52" w14:textId="1074A233" w:rsidR="008628DE" w:rsidRPr="00E41BAB" w:rsidRDefault="008628DE" w:rsidP="008628DE">
      <w:pPr>
        <w:tabs>
          <w:tab w:val="left" w:pos="2880"/>
          <w:tab w:val="left" w:pos="5040"/>
          <w:tab w:val="left" w:pos="5940"/>
          <w:tab w:val="left" w:pos="7560"/>
        </w:tabs>
        <w:ind w:right="-360"/>
        <w:jc w:val="both"/>
        <w:rPr>
          <w:rFonts w:ascii="Arial" w:eastAsia="Times New Roman" w:hAnsi="Arial" w:cs="Arial"/>
          <w:color w:val="FF0000"/>
        </w:rPr>
      </w:pPr>
      <w:r w:rsidRPr="00E41BAB">
        <w:rPr>
          <w:rFonts w:ascii="Arial" w:eastAsia="Times New Roman" w:hAnsi="Arial" w:cs="Arial"/>
          <w:color w:val="FF0000"/>
        </w:rPr>
        <w:t xml:space="preserve">           </w:t>
      </w:r>
      <w:r w:rsidRPr="00E41BAB">
        <w:rPr>
          <w:rFonts w:ascii="Arial" w:eastAsia="Times New Roman" w:hAnsi="Arial" w:cs="Arial"/>
          <w:color w:val="FF0000"/>
        </w:rPr>
        <w:tab/>
        <w:t xml:space="preserve">       </w:t>
      </w:r>
      <w:r w:rsidR="004C41B6" w:rsidRPr="00E41BAB">
        <w:rPr>
          <w:rFonts w:ascii="Arial" w:eastAsia="Times New Roman" w:hAnsi="Arial" w:cs="Arial"/>
          <w:color w:val="FF0000"/>
        </w:rPr>
        <w:t xml:space="preserve">                                 </w:t>
      </w:r>
    </w:p>
    <w:p w14:paraId="2AD10F28" w14:textId="5032872F" w:rsidR="00E41BAB" w:rsidRPr="00E41BAB" w:rsidRDefault="008628DE" w:rsidP="00E41BAB">
      <w:pPr>
        <w:rPr>
          <w:rFonts w:ascii="Times New Roman" w:hAnsi="Times New Roman"/>
          <w:color w:val="FF0000"/>
        </w:rPr>
      </w:pPr>
      <w:r w:rsidRPr="00E41BAB">
        <w:rPr>
          <w:rFonts w:ascii="Arial" w:eastAsia="Times New Roman" w:hAnsi="Arial" w:cs="Arial"/>
          <w:color w:val="FF0000"/>
        </w:rPr>
        <w:t xml:space="preserve">          </w:t>
      </w:r>
    </w:p>
    <w:p w14:paraId="368E3A20" w14:textId="68FB40AD" w:rsidR="008628DE" w:rsidRPr="00E41BAB" w:rsidRDefault="008628DE" w:rsidP="008628DE">
      <w:pPr>
        <w:tabs>
          <w:tab w:val="left" w:pos="2880"/>
          <w:tab w:val="left" w:pos="5040"/>
          <w:tab w:val="left" w:pos="7650"/>
        </w:tabs>
        <w:ind w:right="-360"/>
        <w:rPr>
          <w:rFonts w:ascii="Arial" w:eastAsia="Times New Roman" w:hAnsi="Arial" w:cs="Arial"/>
          <w:color w:val="FF0000"/>
        </w:rPr>
      </w:pPr>
      <w:r w:rsidRPr="00E41BAB">
        <w:rPr>
          <w:rFonts w:ascii="Arial" w:eastAsia="Times New Roman" w:hAnsi="Arial" w:cs="Arial"/>
          <w:color w:val="FF0000"/>
        </w:rPr>
        <w:t xml:space="preserve">            </w:t>
      </w:r>
      <w:r w:rsidR="004C41B6" w:rsidRPr="00E41BAB">
        <w:rPr>
          <w:rFonts w:ascii="Arial" w:eastAsia="Times New Roman" w:hAnsi="Arial" w:cs="Arial"/>
          <w:color w:val="FF0000"/>
        </w:rPr>
        <w:t xml:space="preserve"> </w:t>
      </w:r>
    </w:p>
    <w:p w14:paraId="79A6C454" w14:textId="790F1987" w:rsidR="008628DE" w:rsidRPr="00E41BAB" w:rsidRDefault="008628DE" w:rsidP="00025BEA">
      <w:pPr>
        <w:tabs>
          <w:tab w:val="left" w:pos="2880"/>
          <w:tab w:val="left" w:pos="5040"/>
          <w:tab w:val="left" w:pos="7560"/>
        </w:tabs>
        <w:ind w:left="720" w:right="-180" w:hanging="720"/>
        <w:rPr>
          <w:rFonts w:ascii="Arial" w:eastAsia="Times New Roman" w:hAnsi="Arial" w:cs="Arial"/>
          <w:color w:val="FF0000"/>
        </w:rPr>
      </w:pPr>
      <w:r w:rsidRPr="00E41BAB">
        <w:rPr>
          <w:rFonts w:ascii="Arial" w:eastAsia="Times New Roman" w:hAnsi="Arial" w:cs="Arial"/>
          <w:color w:val="FF0000"/>
        </w:rPr>
        <w:t xml:space="preserve">      </w:t>
      </w:r>
      <w:r w:rsidRPr="00E41BAB">
        <w:rPr>
          <w:rFonts w:ascii="Times New Roman" w:hAnsi="Times New Roman"/>
          <w:i/>
        </w:rPr>
        <w:t xml:space="preserve">Moved by </w:t>
      </w:r>
      <w:r w:rsidR="00E41BAB" w:rsidRPr="00E41BAB">
        <w:rPr>
          <w:rFonts w:ascii="Times New Roman" w:hAnsi="Times New Roman"/>
          <w:i/>
        </w:rPr>
        <w:t>Toombs</w:t>
      </w:r>
      <w:r w:rsidRPr="00E41BAB">
        <w:rPr>
          <w:rFonts w:ascii="Times New Roman" w:hAnsi="Times New Roman"/>
          <w:i/>
        </w:rPr>
        <w:t xml:space="preserve">, seconded by </w:t>
      </w:r>
      <w:r w:rsidR="00E41BAB" w:rsidRPr="00E41BAB">
        <w:rPr>
          <w:rFonts w:ascii="Times New Roman" w:hAnsi="Times New Roman"/>
          <w:i/>
        </w:rPr>
        <w:t>Fisher</w:t>
      </w:r>
      <w:r w:rsidRPr="00E41BAB">
        <w:rPr>
          <w:rFonts w:ascii="Times New Roman" w:hAnsi="Times New Roman"/>
          <w:i/>
        </w:rPr>
        <w:t xml:space="preserve"> to approve Claims for the preceding month and draw warrants on the treasury for the same.  All in favor. Motion carried</w:t>
      </w:r>
      <w:r w:rsidRPr="00E41BAB">
        <w:rPr>
          <w:rFonts w:ascii="Arial" w:hAnsi="Arial" w:cs="Arial"/>
          <w:sz w:val="22"/>
          <w:szCs w:val="22"/>
        </w:rPr>
        <w:t xml:space="preserve">.   </w:t>
      </w:r>
    </w:p>
    <w:p w14:paraId="05DDD4B7" w14:textId="77777777" w:rsidR="008628DE" w:rsidRPr="00E41BAB" w:rsidRDefault="008628DE" w:rsidP="00261AB5">
      <w:pPr>
        <w:rPr>
          <w:rFonts w:ascii="Times New Roman" w:hAnsi="Times New Roman"/>
          <w:color w:val="FF0000"/>
        </w:rPr>
      </w:pPr>
    </w:p>
    <w:p w14:paraId="51D71792" w14:textId="43926670" w:rsidR="006A516F" w:rsidRPr="00E41BAB" w:rsidRDefault="00947D50" w:rsidP="00830507">
      <w:pPr>
        <w:rPr>
          <w:rFonts w:ascii="Times New Roman" w:hAnsi="Times New Roman"/>
          <w:i/>
        </w:rPr>
      </w:pPr>
      <w:r w:rsidRPr="00E41BAB">
        <w:rPr>
          <w:rFonts w:ascii="Times New Roman" w:hAnsi="Times New Roman"/>
          <w:color w:val="FF0000"/>
        </w:rPr>
        <w:t xml:space="preserve">   </w:t>
      </w:r>
      <w:r w:rsidR="00F855EE" w:rsidRPr="00E41BAB">
        <w:rPr>
          <w:rFonts w:ascii="Times New Roman" w:hAnsi="Times New Roman"/>
          <w:color w:val="FF0000"/>
        </w:rPr>
        <w:t xml:space="preserve">  </w:t>
      </w:r>
    </w:p>
    <w:p w14:paraId="31FD3958" w14:textId="3D78E413" w:rsidR="00C13613" w:rsidRPr="00E41BAB" w:rsidRDefault="00830507" w:rsidP="006A516F">
      <w:pPr>
        <w:pStyle w:val="NoSpacing"/>
        <w:rPr>
          <w:rFonts w:ascii="Times New Roman" w:hAnsi="Times New Roman"/>
          <w:i/>
          <w:color w:val="FF0000"/>
        </w:rPr>
      </w:pPr>
      <w:r w:rsidRPr="00E41BAB">
        <w:rPr>
          <w:rFonts w:ascii="Times New Roman" w:hAnsi="Times New Roman"/>
          <w:b/>
        </w:rPr>
        <w:t xml:space="preserve">Public Comment:  </w:t>
      </w:r>
      <w:r w:rsidRPr="00E41BAB">
        <w:rPr>
          <w:rFonts w:ascii="Times New Roman" w:hAnsi="Times New Roman"/>
        </w:rPr>
        <w:t>No comments</w:t>
      </w:r>
    </w:p>
    <w:p w14:paraId="43B02AB5" w14:textId="62709D6B" w:rsidR="001B2195" w:rsidRDefault="001B2195" w:rsidP="006A516F">
      <w:pPr>
        <w:pStyle w:val="NoSpacing"/>
        <w:rPr>
          <w:rFonts w:ascii="Times New Roman" w:hAnsi="Times New Roman"/>
        </w:rPr>
      </w:pPr>
    </w:p>
    <w:p w14:paraId="1553FDB2" w14:textId="523857C0" w:rsidR="00830507" w:rsidRDefault="00830507" w:rsidP="006A516F">
      <w:pPr>
        <w:pStyle w:val="NoSpacing"/>
        <w:rPr>
          <w:rFonts w:ascii="Times New Roman" w:hAnsi="Times New Roman"/>
        </w:rPr>
      </w:pPr>
    </w:p>
    <w:p w14:paraId="378436D2" w14:textId="3E430B11" w:rsidR="00830507" w:rsidRPr="00E41BAB" w:rsidRDefault="00830507" w:rsidP="00830507">
      <w:pPr>
        <w:rPr>
          <w:rFonts w:ascii="Times New Roman" w:hAnsi="Times New Roman"/>
        </w:rPr>
      </w:pPr>
      <w:r w:rsidRPr="00E41BAB">
        <w:rPr>
          <w:rFonts w:ascii="Times New Roman" w:hAnsi="Times New Roman"/>
          <w:i/>
        </w:rPr>
        <w:t xml:space="preserve">Moved by </w:t>
      </w:r>
      <w:r w:rsidR="003F15F1">
        <w:rPr>
          <w:rFonts w:ascii="Times New Roman" w:hAnsi="Times New Roman"/>
          <w:i/>
        </w:rPr>
        <w:t>Weitzeil</w:t>
      </w:r>
      <w:r w:rsidRPr="00E41BAB">
        <w:rPr>
          <w:rFonts w:ascii="Times New Roman" w:hAnsi="Times New Roman"/>
          <w:i/>
        </w:rPr>
        <w:t xml:space="preserve">, seconded by </w:t>
      </w:r>
      <w:r w:rsidR="003F15F1">
        <w:rPr>
          <w:rFonts w:ascii="Times New Roman" w:hAnsi="Times New Roman"/>
          <w:i/>
        </w:rPr>
        <w:t>Griffith III</w:t>
      </w:r>
      <w:r w:rsidRPr="00E41BAB">
        <w:rPr>
          <w:rFonts w:ascii="Times New Roman" w:hAnsi="Times New Roman"/>
          <w:i/>
        </w:rPr>
        <w:t xml:space="preserve"> to adjourn the meeting.  Motion carried.  </w:t>
      </w:r>
    </w:p>
    <w:p w14:paraId="6637E0D7" w14:textId="12615D20" w:rsidR="00830507" w:rsidRPr="00E41BAB" w:rsidRDefault="00830507" w:rsidP="00830507">
      <w:pPr>
        <w:pStyle w:val="NoSpacing"/>
        <w:rPr>
          <w:rFonts w:ascii="Times New Roman" w:hAnsi="Times New Roman"/>
          <w:i/>
        </w:rPr>
      </w:pPr>
      <w:r w:rsidRPr="00E41BAB">
        <w:rPr>
          <w:rFonts w:ascii="Times New Roman" w:hAnsi="Times New Roman"/>
          <w:i/>
        </w:rPr>
        <w:t>The meeting adjourned at 7:</w:t>
      </w:r>
      <w:r w:rsidR="003F15F1">
        <w:rPr>
          <w:rFonts w:ascii="Times New Roman" w:hAnsi="Times New Roman"/>
          <w:i/>
        </w:rPr>
        <w:t>23</w:t>
      </w:r>
      <w:r w:rsidRPr="00E41BAB">
        <w:rPr>
          <w:rFonts w:ascii="Times New Roman" w:hAnsi="Times New Roman"/>
          <w:i/>
        </w:rPr>
        <w:t xml:space="preserve"> p.m.</w:t>
      </w:r>
    </w:p>
    <w:p w14:paraId="568B4288" w14:textId="77777777" w:rsidR="00830507" w:rsidRDefault="00830507" w:rsidP="006A516F">
      <w:pPr>
        <w:pStyle w:val="NoSpacing"/>
        <w:rPr>
          <w:rFonts w:ascii="Times New Roman" w:hAnsi="Times New Roman"/>
        </w:rPr>
      </w:pPr>
    </w:p>
    <w:p w14:paraId="58634675" w14:textId="77777777" w:rsidR="006A516F" w:rsidRPr="004B19F6" w:rsidRDefault="001B2195" w:rsidP="004B19F6">
      <w:pPr>
        <w:pStyle w:val="NoSpacing"/>
        <w:rPr>
          <w:rFonts w:ascii="Times New Roman" w:hAnsi="Times New Roman"/>
        </w:rPr>
      </w:pPr>
      <w:r>
        <w:rPr>
          <w:rFonts w:ascii="Times New Roman" w:hAnsi="Times New Roman"/>
        </w:rPr>
        <w:t xml:space="preserve">    </w:t>
      </w:r>
      <w:r w:rsidR="006A516F" w:rsidRPr="009C5A63">
        <w:rPr>
          <w:rFonts w:ascii="Times New Roman" w:hAnsi="Times New Roman"/>
        </w:rPr>
        <w:t>APPROVED BY_________________________                   _________________________</w:t>
      </w:r>
    </w:p>
    <w:p w14:paraId="7392D523" w14:textId="77777777" w:rsidR="006A516F" w:rsidRPr="009C5A63" w:rsidRDefault="006A516F" w:rsidP="006A516F">
      <w:pPr>
        <w:rPr>
          <w:rFonts w:ascii="Times New Roman" w:hAnsi="Times New Roman"/>
        </w:rPr>
      </w:pPr>
      <w:r w:rsidRPr="009C5A63">
        <w:rPr>
          <w:rFonts w:ascii="Times New Roman" w:hAnsi="Times New Roman"/>
        </w:rPr>
        <w:t xml:space="preserve">                             Sandra Jones- Mayor                                Tanya Lanter- Clerk Treasurer</w:t>
      </w:r>
    </w:p>
    <w:p w14:paraId="6307895D"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t xml:space="preserve">   </w:t>
      </w:r>
    </w:p>
    <w:p w14:paraId="332D931F"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w:t>
      </w:r>
    </w:p>
    <w:p w14:paraId="7671DA09"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___________________________</w:t>
      </w:r>
    </w:p>
    <w:p w14:paraId="08C679F1"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Cassandra Mann-Assistant Clerk</w:t>
      </w:r>
    </w:p>
    <w:p w14:paraId="4140D0F7" w14:textId="77777777" w:rsidR="002E01BE" w:rsidRDefault="006A516F" w:rsidP="00A25BF3">
      <w:pPr>
        <w:tabs>
          <w:tab w:val="left" w:pos="2880"/>
        </w:tabs>
        <w:rPr>
          <w:rFonts w:ascii="Times New Roman" w:hAnsi="Times New Roman"/>
        </w:rPr>
      </w:pPr>
      <w:r>
        <w:rPr>
          <w:rFonts w:ascii="Arial" w:eastAsia="Times New Roman" w:hAnsi="Arial" w:cs="Arial"/>
          <w:color w:val="76923C"/>
        </w:rPr>
        <w:t xml:space="preserve">      </w:t>
      </w:r>
    </w:p>
    <w:sectPr w:rsidR="002E01BE"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6237F" w14:textId="77777777" w:rsidR="00813B56" w:rsidRDefault="00813B56" w:rsidP="00F7617C">
      <w:r>
        <w:separator/>
      </w:r>
    </w:p>
  </w:endnote>
  <w:endnote w:type="continuationSeparator" w:id="0">
    <w:p w14:paraId="65A7679A" w14:textId="77777777" w:rsidR="00813B56" w:rsidRDefault="00813B56"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41EAA" w14:textId="77777777" w:rsidR="00813B56" w:rsidRDefault="00813B56" w:rsidP="00F7617C">
      <w:r>
        <w:separator/>
      </w:r>
    </w:p>
  </w:footnote>
  <w:footnote w:type="continuationSeparator" w:id="0">
    <w:p w14:paraId="34C40757" w14:textId="77777777" w:rsidR="00813B56" w:rsidRDefault="00813B56"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368B"/>
    <w:rsid w:val="000047E0"/>
    <w:rsid w:val="00004E04"/>
    <w:rsid w:val="00006679"/>
    <w:rsid w:val="00006700"/>
    <w:rsid w:val="000072CB"/>
    <w:rsid w:val="00010989"/>
    <w:rsid w:val="00010BD4"/>
    <w:rsid w:val="00011B11"/>
    <w:rsid w:val="00014E0A"/>
    <w:rsid w:val="000153A0"/>
    <w:rsid w:val="00022508"/>
    <w:rsid w:val="000240DF"/>
    <w:rsid w:val="00025A7E"/>
    <w:rsid w:val="00025BEA"/>
    <w:rsid w:val="00025F05"/>
    <w:rsid w:val="00027D91"/>
    <w:rsid w:val="0003126C"/>
    <w:rsid w:val="000312F5"/>
    <w:rsid w:val="00031CBF"/>
    <w:rsid w:val="00033C83"/>
    <w:rsid w:val="00035835"/>
    <w:rsid w:val="00035A04"/>
    <w:rsid w:val="00035E51"/>
    <w:rsid w:val="00037501"/>
    <w:rsid w:val="00040E5B"/>
    <w:rsid w:val="00041977"/>
    <w:rsid w:val="000423F2"/>
    <w:rsid w:val="000432B7"/>
    <w:rsid w:val="000440A0"/>
    <w:rsid w:val="00044280"/>
    <w:rsid w:val="00045E15"/>
    <w:rsid w:val="00046F99"/>
    <w:rsid w:val="000508C6"/>
    <w:rsid w:val="00050FA2"/>
    <w:rsid w:val="00051070"/>
    <w:rsid w:val="00052089"/>
    <w:rsid w:val="000528A9"/>
    <w:rsid w:val="00052DDB"/>
    <w:rsid w:val="0005558D"/>
    <w:rsid w:val="000603A0"/>
    <w:rsid w:val="00063CA6"/>
    <w:rsid w:val="00064DF5"/>
    <w:rsid w:val="000731E8"/>
    <w:rsid w:val="00074101"/>
    <w:rsid w:val="00074FA2"/>
    <w:rsid w:val="00075A29"/>
    <w:rsid w:val="00084FED"/>
    <w:rsid w:val="0008569B"/>
    <w:rsid w:val="00087C0D"/>
    <w:rsid w:val="00091457"/>
    <w:rsid w:val="000932CE"/>
    <w:rsid w:val="00094090"/>
    <w:rsid w:val="000951A0"/>
    <w:rsid w:val="000A4D4F"/>
    <w:rsid w:val="000A5C63"/>
    <w:rsid w:val="000A69CE"/>
    <w:rsid w:val="000A7127"/>
    <w:rsid w:val="000A779C"/>
    <w:rsid w:val="000A7AED"/>
    <w:rsid w:val="000B0E48"/>
    <w:rsid w:val="000B1001"/>
    <w:rsid w:val="000B291F"/>
    <w:rsid w:val="000B3A53"/>
    <w:rsid w:val="000B420A"/>
    <w:rsid w:val="000B5C6F"/>
    <w:rsid w:val="000C153B"/>
    <w:rsid w:val="000C2562"/>
    <w:rsid w:val="000D5560"/>
    <w:rsid w:val="000D5782"/>
    <w:rsid w:val="000D5C41"/>
    <w:rsid w:val="000D684D"/>
    <w:rsid w:val="000D7BA6"/>
    <w:rsid w:val="000E0EF0"/>
    <w:rsid w:val="000E133C"/>
    <w:rsid w:val="000E37BD"/>
    <w:rsid w:val="000E4A8A"/>
    <w:rsid w:val="000F07AD"/>
    <w:rsid w:val="000F3326"/>
    <w:rsid w:val="000F503D"/>
    <w:rsid w:val="000F53EF"/>
    <w:rsid w:val="000F5919"/>
    <w:rsid w:val="000F6B5C"/>
    <w:rsid w:val="000F78B0"/>
    <w:rsid w:val="000F78C2"/>
    <w:rsid w:val="00101429"/>
    <w:rsid w:val="00101C97"/>
    <w:rsid w:val="00101E3D"/>
    <w:rsid w:val="00102B46"/>
    <w:rsid w:val="0010699C"/>
    <w:rsid w:val="001120BB"/>
    <w:rsid w:val="00112CE9"/>
    <w:rsid w:val="00113A3B"/>
    <w:rsid w:val="001152B1"/>
    <w:rsid w:val="001153B7"/>
    <w:rsid w:val="00115BE1"/>
    <w:rsid w:val="00120CB0"/>
    <w:rsid w:val="00121276"/>
    <w:rsid w:val="00121CE8"/>
    <w:rsid w:val="001260E8"/>
    <w:rsid w:val="0012733F"/>
    <w:rsid w:val="00130A5D"/>
    <w:rsid w:val="00131B9E"/>
    <w:rsid w:val="00132CFA"/>
    <w:rsid w:val="0013300B"/>
    <w:rsid w:val="00133903"/>
    <w:rsid w:val="0013482A"/>
    <w:rsid w:val="0013553F"/>
    <w:rsid w:val="00136459"/>
    <w:rsid w:val="00136D7C"/>
    <w:rsid w:val="001370E7"/>
    <w:rsid w:val="00137230"/>
    <w:rsid w:val="00137C74"/>
    <w:rsid w:val="00140CCD"/>
    <w:rsid w:val="001412E6"/>
    <w:rsid w:val="00141B09"/>
    <w:rsid w:val="00143766"/>
    <w:rsid w:val="00143A86"/>
    <w:rsid w:val="00146B6B"/>
    <w:rsid w:val="00150009"/>
    <w:rsid w:val="0015203A"/>
    <w:rsid w:val="00155354"/>
    <w:rsid w:val="0015628E"/>
    <w:rsid w:val="001570F2"/>
    <w:rsid w:val="001575C0"/>
    <w:rsid w:val="00157BFC"/>
    <w:rsid w:val="00163D6C"/>
    <w:rsid w:val="0016620F"/>
    <w:rsid w:val="00166F93"/>
    <w:rsid w:val="00167758"/>
    <w:rsid w:val="001716EA"/>
    <w:rsid w:val="00174D3F"/>
    <w:rsid w:val="00174F03"/>
    <w:rsid w:val="0017523E"/>
    <w:rsid w:val="001757C3"/>
    <w:rsid w:val="00175D25"/>
    <w:rsid w:val="001760CD"/>
    <w:rsid w:val="00181C6A"/>
    <w:rsid w:val="0018228F"/>
    <w:rsid w:val="001842FA"/>
    <w:rsid w:val="00184FEB"/>
    <w:rsid w:val="001865DD"/>
    <w:rsid w:val="00186770"/>
    <w:rsid w:val="001875B9"/>
    <w:rsid w:val="00187A69"/>
    <w:rsid w:val="001908AD"/>
    <w:rsid w:val="001911B9"/>
    <w:rsid w:val="0019392D"/>
    <w:rsid w:val="001949FE"/>
    <w:rsid w:val="00196B0F"/>
    <w:rsid w:val="001A0D89"/>
    <w:rsid w:val="001A2A36"/>
    <w:rsid w:val="001A3780"/>
    <w:rsid w:val="001A4568"/>
    <w:rsid w:val="001A71C8"/>
    <w:rsid w:val="001A756A"/>
    <w:rsid w:val="001B2195"/>
    <w:rsid w:val="001B38E6"/>
    <w:rsid w:val="001B4208"/>
    <w:rsid w:val="001B468B"/>
    <w:rsid w:val="001B52D3"/>
    <w:rsid w:val="001B5A61"/>
    <w:rsid w:val="001B5AD2"/>
    <w:rsid w:val="001B7039"/>
    <w:rsid w:val="001C0B35"/>
    <w:rsid w:val="001C27AB"/>
    <w:rsid w:val="001C616F"/>
    <w:rsid w:val="001C6B4B"/>
    <w:rsid w:val="001D093B"/>
    <w:rsid w:val="001D2766"/>
    <w:rsid w:val="001D3F0B"/>
    <w:rsid w:val="001D41A8"/>
    <w:rsid w:val="001D7D56"/>
    <w:rsid w:val="001D7EA0"/>
    <w:rsid w:val="001E0789"/>
    <w:rsid w:val="001E3904"/>
    <w:rsid w:val="001E5FB5"/>
    <w:rsid w:val="001E68BE"/>
    <w:rsid w:val="001E7A8D"/>
    <w:rsid w:val="001F1A5D"/>
    <w:rsid w:val="001F3433"/>
    <w:rsid w:val="001F3845"/>
    <w:rsid w:val="001F4395"/>
    <w:rsid w:val="001F4E8A"/>
    <w:rsid w:val="001F7E8D"/>
    <w:rsid w:val="002024BC"/>
    <w:rsid w:val="002049D0"/>
    <w:rsid w:val="002066DF"/>
    <w:rsid w:val="0021014C"/>
    <w:rsid w:val="00211570"/>
    <w:rsid w:val="002116E8"/>
    <w:rsid w:val="0021177C"/>
    <w:rsid w:val="002123DA"/>
    <w:rsid w:val="00213B74"/>
    <w:rsid w:val="00214725"/>
    <w:rsid w:val="002207BF"/>
    <w:rsid w:val="002212E1"/>
    <w:rsid w:val="00222977"/>
    <w:rsid w:val="00225F9F"/>
    <w:rsid w:val="00226BF9"/>
    <w:rsid w:val="00227364"/>
    <w:rsid w:val="002274A9"/>
    <w:rsid w:val="00232359"/>
    <w:rsid w:val="00232C67"/>
    <w:rsid w:val="00232F44"/>
    <w:rsid w:val="002334C8"/>
    <w:rsid w:val="0023597D"/>
    <w:rsid w:val="00236D2D"/>
    <w:rsid w:val="00240520"/>
    <w:rsid w:val="0024100A"/>
    <w:rsid w:val="002417D1"/>
    <w:rsid w:val="00242C1F"/>
    <w:rsid w:val="00243A55"/>
    <w:rsid w:val="00246B7D"/>
    <w:rsid w:val="00251E07"/>
    <w:rsid w:val="002533BC"/>
    <w:rsid w:val="002544EB"/>
    <w:rsid w:val="00254516"/>
    <w:rsid w:val="00255067"/>
    <w:rsid w:val="0025560F"/>
    <w:rsid w:val="00256B59"/>
    <w:rsid w:val="00261210"/>
    <w:rsid w:val="00261651"/>
    <w:rsid w:val="00261AB5"/>
    <w:rsid w:val="00262A94"/>
    <w:rsid w:val="002640C3"/>
    <w:rsid w:val="0026425E"/>
    <w:rsid w:val="00264331"/>
    <w:rsid w:val="002665D0"/>
    <w:rsid w:val="00267056"/>
    <w:rsid w:val="00270A8F"/>
    <w:rsid w:val="00270B9D"/>
    <w:rsid w:val="002710F7"/>
    <w:rsid w:val="00271AB7"/>
    <w:rsid w:val="0027241E"/>
    <w:rsid w:val="00272B9D"/>
    <w:rsid w:val="002749A0"/>
    <w:rsid w:val="002755A8"/>
    <w:rsid w:val="0027582F"/>
    <w:rsid w:val="00275F5F"/>
    <w:rsid w:val="002760BC"/>
    <w:rsid w:val="002767C0"/>
    <w:rsid w:val="00277350"/>
    <w:rsid w:val="0028095D"/>
    <w:rsid w:val="00283D9D"/>
    <w:rsid w:val="0028498C"/>
    <w:rsid w:val="00285099"/>
    <w:rsid w:val="00285310"/>
    <w:rsid w:val="00287E43"/>
    <w:rsid w:val="00290057"/>
    <w:rsid w:val="00293CE4"/>
    <w:rsid w:val="002A5A75"/>
    <w:rsid w:val="002B1149"/>
    <w:rsid w:val="002B13DA"/>
    <w:rsid w:val="002B1866"/>
    <w:rsid w:val="002B25EC"/>
    <w:rsid w:val="002B56A3"/>
    <w:rsid w:val="002B5B68"/>
    <w:rsid w:val="002B5FBC"/>
    <w:rsid w:val="002C1756"/>
    <w:rsid w:val="002C36AD"/>
    <w:rsid w:val="002C4370"/>
    <w:rsid w:val="002C6690"/>
    <w:rsid w:val="002C6A12"/>
    <w:rsid w:val="002D3E2C"/>
    <w:rsid w:val="002D4F0D"/>
    <w:rsid w:val="002D50D4"/>
    <w:rsid w:val="002D5183"/>
    <w:rsid w:val="002D6B36"/>
    <w:rsid w:val="002D763B"/>
    <w:rsid w:val="002E01BE"/>
    <w:rsid w:val="002E3469"/>
    <w:rsid w:val="002E4562"/>
    <w:rsid w:val="002E4CC1"/>
    <w:rsid w:val="002E6ADC"/>
    <w:rsid w:val="002E6FAA"/>
    <w:rsid w:val="002E75BE"/>
    <w:rsid w:val="002E7AE9"/>
    <w:rsid w:val="002F086E"/>
    <w:rsid w:val="002F1DB4"/>
    <w:rsid w:val="002F2BEE"/>
    <w:rsid w:val="002F7120"/>
    <w:rsid w:val="003004D6"/>
    <w:rsid w:val="00300C47"/>
    <w:rsid w:val="003021DE"/>
    <w:rsid w:val="0030234E"/>
    <w:rsid w:val="00302A64"/>
    <w:rsid w:val="00303083"/>
    <w:rsid w:val="00303BB4"/>
    <w:rsid w:val="00303F0D"/>
    <w:rsid w:val="00304DF1"/>
    <w:rsid w:val="0030529D"/>
    <w:rsid w:val="003052B8"/>
    <w:rsid w:val="003053F9"/>
    <w:rsid w:val="00305CDA"/>
    <w:rsid w:val="00305F64"/>
    <w:rsid w:val="003063BA"/>
    <w:rsid w:val="003065CC"/>
    <w:rsid w:val="00306FE6"/>
    <w:rsid w:val="00307442"/>
    <w:rsid w:val="003100DB"/>
    <w:rsid w:val="0031180F"/>
    <w:rsid w:val="003118F4"/>
    <w:rsid w:val="00311FE3"/>
    <w:rsid w:val="003123B6"/>
    <w:rsid w:val="00313443"/>
    <w:rsid w:val="003134A2"/>
    <w:rsid w:val="003138EB"/>
    <w:rsid w:val="00314829"/>
    <w:rsid w:val="00315C2C"/>
    <w:rsid w:val="00316D35"/>
    <w:rsid w:val="00316DDB"/>
    <w:rsid w:val="0032029B"/>
    <w:rsid w:val="003228C0"/>
    <w:rsid w:val="0032385D"/>
    <w:rsid w:val="00324A66"/>
    <w:rsid w:val="0032533F"/>
    <w:rsid w:val="003269B0"/>
    <w:rsid w:val="00326B73"/>
    <w:rsid w:val="00326E7E"/>
    <w:rsid w:val="00326F62"/>
    <w:rsid w:val="00327BED"/>
    <w:rsid w:val="00327C50"/>
    <w:rsid w:val="003305C9"/>
    <w:rsid w:val="003322B0"/>
    <w:rsid w:val="00332602"/>
    <w:rsid w:val="00334291"/>
    <w:rsid w:val="003358C9"/>
    <w:rsid w:val="00336658"/>
    <w:rsid w:val="003405B0"/>
    <w:rsid w:val="00340B37"/>
    <w:rsid w:val="00340CCC"/>
    <w:rsid w:val="0034116F"/>
    <w:rsid w:val="00342801"/>
    <w:rsid w:val="003436E8"/>
    <w:rsid w:val="003451E7"/>
    <w:rsid w:val="00345C9C"/>
    <w:rsid w:val="003465C1"/>
    <w:rsid w:val="00355A7C"/>
    <w:rsid w:val="0036083B"/>
    <w:rsid w:val="00360977"/>
    <w:rsid w:val="003623AE"/>
    <w:rsid w:val="0036413D"/>
    <w:rsid w:val="0036519F"/>
    <w:rsid w:val="00365ED4"/>
    <w:rsid w:val="0036668B"/>
    <w:rsid w:val="003716B7"/>
    <w:rsid w:val="00372AC5"/>
    <w:rsid w:val="003753C3"/>
    <w:rsid w:val="00377907"/>
    <w:rsid w:val="00377DFD"/>
    <w:rsid w:val="003811F3"/>
    <w:rsid w:val="00382442"/>
    <w:rsid w:val="0038295C"/>
    <w:rsid w:val="0038423E"/>
    <w:rsid w:val="003853A2"/>
    <w:rsid w:val="00385C62"/>
    <w:rsid w:val="003873F0"/>
    <w:rsid w:val="0039045C"/>
    <w:rsid w:val="00390DD1"/>
    <w:rsid w:val="003911B1"/>
    <w:rsid w:val="0039360E"/>
    <w:rsid w:val="0039372A"/>
    <w:rsid w:val="003938A7"/>
    <w:rsid w:val="003974AA"/>
    <w:rsid w:val="00397B00"/>
    <w:rsid w:val="003A1EC1"/>
    <w:rsid w:val="003A34CE"/>
    <w:rsid w:val="003A42DE"/>
    <w:rsid w:val="003A457B"/>
    <w:rsid w:val="003A4A16"/>
    <w:rsid w:val="003A619A"/>
    <w:rsid w:val="003B08C9"/>
    <w:rsid w:val="003B15DB"/>
    <w:rsid w:val="003B237B"/>
    <w:rsid w:val="003B2553"/>
    <w:rsid w:val="003B2B61"/>
    <w:rsid w:val="003B324B"/>
    <w:rsid w:val="003B47AA"/>
    <w:rsid w:val="003B6AB1"/>
    <w:rsid w:val="003B787E"/>
    <w:rsid w:val="003C0844"/>
    <w:rsid w:val="003C1336"/>
    <w:rsid w:val="003C138B"/>
    <w:rsid w:val="003C1E70"/>
    <w:rsid w:val="003C25BD"/>
    <w:rsid w:val="003C2B55"/>
    <w:rsid w:val="003C4018"/>
    <w:rsid w:val="003C4053"/>
    <w:rsid w:val="003C5362"/>
    <w:rsid w:val="003D13B5"/>
    <w:rsid w:val="003D2CAD"/>
    <w:rsid w:val="003D3D5F"/>
    <w:rsid w:val="003D42F2"/>
    <w:rsid w:val="003D4A3E"/>
    <w:rsid w:val="003D60A3"/>
    <w:rsid w:val="003E03F6"/>
    <w:rsid w:val="003E059A"/>
    <w:rsid w:val="003E1106"/>
    <w:rsid w:val="003E3409"/>
    <w:rsid w:val="003E3C18"/>
    <w:rsid w:val="003E42DA"/>
    <w:rsid w:val="003E6F32"/>
    <w:rsid w:val="003F0585"/>
    <w:rsid w:val="003F06EF"/>
    <w:rsid w:val="003F1063"/>
    <w:rsid w:val="003F1461"/>
    <w:rsid w:val="003F15F1"/>
    <w:rsid w:val="003F1AA3"/>
    <w:rsid w:val="003F28AB"/>
    <w:rsid w:val="003F2E2D"/>
    <w:rsid w:val="003F3532"/>
    <w:rsid w:val="003F41D8"/>
    <w:rsid w:val="003F4F20"/>
    <w:rsid w:val="003F58AB"/>
    <w:rsid w:val="003F6E0E"/>
    <w:rsid w:val="00400022"/>
    <w:rsid w:val="00401B9A"/>
    <w:rsid w:val="0040423E"/>
    <w:rsid w:val="004044E6"/>
    <w:rsid w:val="00404774"/>
    <w:rsid w:val="00407B96"/>
    <w:rsid w:val="004110F1"/>
    <w:rsid w:val="00412685"/>
    <w:rsid w:val="00414769"/>
    <w:rsid w:val="00414B93"/>
    <w:rsid w:val="00414E8A"/>
    <w:rsid w:val="00415460"/>
    <w:rsid w:val="00415F40"/>
    <w:rsid w:val="00416224"/>
    <w:rsid w:val="00416E02"/>
    <w:rsid w:val="00417B01"/>
    <w:rsid w:val="004207AF"/>
    <w:rsid w:val="0042107F"/>
    <w:rsid w:val="0042199B"/>
    <w:rsid w:val="00422E97"/>
    <w:rsid w:val="004254BA"/>
    <w:rsid w:val="0042591D"/>
    <w:rsid w:val="00433BF1"/>
    <w:rsid w:val="004345F6"/>
    <w:rsid w:val="00435290"/>
    <w:rsid w:val="00436353"/>
    <w:rsid w:val="00443684"/>
    <w:rsid w:val="00443E39"/>
    <w:rsid w:val="00445D88"/>
    <w:rsid w:val="0044723F"/>
    <w:rsid w:val="00450BB9"/>
    <w:rsid w:val="00450D53"/>
    <w:rsid w:val="00451451"/>
    <w:rsid w:val="00451B69"/>
    <w:rsid w:val="00452DA6"/>
    <w:rsid w:val="00454109"/>
    <w:rsid w:val="00456873"/>
    <w:rsid w:val="00460925"/>
    <w:rsid w:val="00460BD3"/>
    <w:rsid w:val="00461050"/>
    <w:rsid w:val="00463DAD"/>
    <w:rsid w:val="00466968"/>
    <w:rsid w:val="00466BB3"/>
    <w:rsid w:val="0046739A"/>
    <w:rsid w:val="00470F12"/>
    <w:rsid w:val="00476D92"/>
    <w:rsid w:val="00476F88"/>
    <w:rsid w:val="004771D3"/>
    <w:rsid w:val="00477D68"/>
    <w:rsid w:val="00480510"/>
    <w:rsid w:val="00484A02"/>
    <w:rsid w:val="00484F9A"/>
    <w:rsid w:val="00486064"/>
    <w:rsid w:val="00486FDC"/>
    <w:rsid w:val="00487AF6"/>
    <w:rsid w:val="00487B4E"/>
    <w:rsid w:val="00487DFB"/>
    <w:rsid w:val="00490B7C"/>
    <w:rsid w:val="00490D19"/>
    <w:rsid w:val="00490E35"/>
    <w:rsid w:val="004963A0"/>
    <w:rsid w:val="00496D8F"/>
    <w:rsid w:val="00497934"/>
    <w:rsid w:val="004A4C4B"/>
    <w:rsid w:val="004A6348"/>
    <w:rsid w:val="004B03A2"/>
    <w:rsid w:val="004B1581"/>
    <w:rsid w:val="004B19F6"/>
    <w:rsid w:val="004B2D08"/>
    <w:rsid w:val="004B337D"/>
    <w:rsid w:val="004B410D"/>
    <w:rsid w:val="004B6D7A"/>
    <w:rsid w:val="004C0469"/>
    <w:rsid w:val="004C188D"/>
    <w:rsid w:val="004C2008"/>
    <w:rsid w:val="004C32B4"/>
    <w:rsid w:val="004C35FF"/>
    <w:rsid w:val="004C41B6"/>
    <w:rsid w:val="004C4265"/>
    <w:rsid w:val="004C4506"/>
    <w:rsid w:val="004C4A5A"/>
    <w:rsid w:val="004C4AA8"/>
    <w:rsid w:val="004C54A7"/>
    <w:rsid w:val="004C5902"/>
    <w:rsid w:val="004C5F10"/>
    <w:rsid w:val="004C7773"/>
    <w:rsid w:val="004D2AB3"/>
    <w:rsid w:val="004D3934"/>
    <w:rsid w:val="004D39EF"/>
    <w:rsid w:val="004D3FD2"/>
    <w:rsid w:val="004D54EF"/>
    <w:rsid w:val="004D5AB2"/>
    <w:rsid w:val="004D7F47"/>
    <w:rsid w:val="004E0285"/>
    <w:rsid w:val="004E0815"/>
    <w:rsid w:val="004E17C8"/>
    <w:rsid w:val="004E2368"/>
    <w:rsid w:val="004E26D6"/>
    <w:rsid w:val="004E2E6A"/>
    <w:rsid w:val="004E33B6"/>
    <w:rsid w:val="004E4063"/>
    <w:rsid w:val="004E6747"/>
    <w:rsid w:val="004E6FC7"/>
    <w:rsid w:val="004E70EE"/>
    <w:rsid w:val="004E7EBA"/>
    <w:rsid w:val="004F0D71"/>
    <w:rsid w:val="004F0F0C"/>
    <w:rsid w:val="004F0FF9"/>
    <w:rsid w:val="004F1600"/>
    <w:rsid w:val="004F37D0"/>
    <w:rsid w:val="004F5263"/>
    <w:rsid w:val="004F7D7D"/>
    <w:rsid w:val="00502517"/>
    <w:rsid w:val="005026E4"/>
    <w:rsid w:val="00503D0D"/>
    <w:rsid w:val="00504575"/>
    <w:rsid w:val="00510FD7"/>
    <w:rsid w:val="00512156"/>
    <w:rsid w:val="005123FA"/>
    <w:rsid w:val="005149A9"/>
    <w:rsid w:val="00514C29"/>
    <w:rsid w:val="00514FD2"/>
    <w:rsid w:val="005226C9"/>
    <w:rsid w:val="00524E7A"/>
    <w:rsid w:val="00525013"/>
    <w:rsid w:val="00525799"/>
    <w:rsid w:val="00525A2F"/>
    <w:rsid w:val="005272C5"/>
    <w:rsid w:val="005305E3"/>
    <w:rsid w:val="005306A4"/>
    <w:rsid w:val="0053115B"/>
    <w:rsid w:val="00532B83"/>
    <w:rsid w:val="00533795"/>
    <w:rsid w:val="005365EF"/>
    <w:rsid w:val="00537697"/>
    <w:rsid w:val="0054710B"/>
    <w:rsid w:val="005505B2"/>
    <w:rsid w:val="00552913"/>
    <w:rsid w:val="005551FE"/>
    <w:rsid w:val="00555733"/>
    <w:rsid w:val="005559F5"/>
    <w:rsid w:val="00557BD2"/>
    <w:rsid w:val="005627C4"/>
    <w:rsid w:val="005641A6"/>
    <w:rsid w:val="00565CB7"/>
    <w:rsid w:val="00566A39"/>
    <w:rsid w:val="005711CB"/>
    <w:rsid w:val="00573FDF"/>
    <w:rsid w:val="0057707A"/>
    <w:rsid w:val="005860BA"/>
    <w:rsid w:val="0058631F"/>
    <w:rsid w:val="00587298"/>
    <w:rsid w:val="00587454"/>
    <w:rsid w:val="0058745B"/>
    <w:rsid w:val="00587475"/>
    <w:rsid w:val="00587503"/>
    <w:rsid w:val="0059201B"/>
    <w:rsid w:val="00592595"/>
    <w:rsid w:val="00594897"/>
    <w:rsid w:val="00596F5B"/>
    <w:rsid w:val="005A0AEF"/>
    <w:rsid w:val="005A17CC"/>
    <w:rsid w:val="005A2CB0"/>
    <w:rsid w:val="005A3ED5"/>
    <w:rsid w:val="005A3F05"/>
    <w:rsid w:val="005A4636"/>
    <w:rsid w:val="005A57C0"/>
    <w:rsid w:val="005A5FFE"/>
    <w:rsid w:val="005A60CC"/>
    <w:rsid w:val="005A6B72"/>
    <w:rsid w:val="005A7254"/>
    <w:rsid w:val="005A79F2"/>
    <w:rsid w:val="005B2FE8"/>
    <w:rsid w:val="005B5E52"/>
    <w:rsid w:val="005B7130"/>
    <w:rsid w:val="005C0E8D"/>
    <w:rsid w:val="005C145E"/>
    <w:rsid w:val="005C264D"/>
    <w:rsid w:val="005C39EF"/>
    <w:rsid w:val="005C42A2"/>
    <w:rsid w:val="005C4F93"/>
    <w:rsid w:val="005C5527"/>
    <w:rsid w:val="005C5CC5"/>
    <w:rsid w:val="005C7D0A"/>
    <w:rsid w:val="005D0446"/>
    <w:rsid w:val="005D13E3"/>
    <w:rsid w:val="005D143E"/>
    <w:rsid w:val="005D19A1"/>
    <w:rsid w:val="005D3135"/>
    <w:rsid w:val="005D44A4"/>
    <w:rsid w:val="005D4703"/>
    <w:rsid w:val="005D7AAE"/>
    <w:rsid w:val="005E0FD5"/>
    <w:rsid w:val="005E35B3"/>
    <w:rsid w:val="005F20D3"/>
    <w:rsid w:val="005F4D68"/>
    <w:rsid w:val="005F61AE"/>
    <w:rsid w:val="005F6EB8"/>
    <w:rsid w:val="005F7391"/>
    <w:rsid w:val="005F766B"/>
    <w:rsid w:val="005F7AC9"/>
    <w:rsid w:val="0060646C"/>
    <w:rsid w:val="00607B1E"/>
    <w:rsid w:val="00610DB0"/>
    <w:rsid w:val="006122BC"/>
    <w:rsid w:val="00613E1B"/>
    <w:rsid w:val="006202E5"/>
    <w:rsid w:val="00621645"/>
    <w:rsid w:val="00622BF8"/>
    <w:rsid w:val="00625060"/>
    <w:rsid w:val="006261D2"/>
    <w:rsid w:val="00626D69"/>
    <w:rsid w:val="00630919"/>
    <w:rsid w:val="00630C10"/>
    <w:rsid w:val="0063228D"/>
    <w:rsid w:val="00634254"/>
    <w:rsid w:val="0063436A"/>
    <w:rsid w:val="00635E16"/>
    <w:rsid w:val="006361C9"/>
    <w:rsid w:val="00636C26"/>
    <w:rsid w:val="00643735"/>
    <w:rsid w:val="0064398C"/>
    <w:rsid w:val="00646283"/>
    <w:rsid w:val="0064714A"/>
    <w:rsid w:val="00647B57"/>
    <w:rsid w:val="00650ED4"/>
    <w:rsid w:val="006536CE"/>
    <w:rsid w:val="0065456F"/>
    <w:rsid w:val="00655800"/>
    <w:rsid w:val="006563B1"/>
    <w:rsid w:val="00657035"/>
    <w:rsid w:val="00657869"/>
    <w:rsid w:val="00661350"/>
    <w:rsid w:val="006623BE"/>
    <w:rsid w:val="00665EE4"/>
    <w:rsid w:val="00666603"/>
    <w:rsid w:val="00667051"/>
    <w:rsid w:val="00670CB6"/>
    <w:rsid w:val="00673703"/>
    <w:rsid w:val="00676C2B"/>
    <w:rsid w:val="00677AD7"/>
    <w:rsid w:val="006802A8"/>
    <w:rsid w:val="006810BA"/>
    <w:rsid w:val="00681124"/>
    <w:rsid w:val="006816DE"/>
    <w:rsid w:val="00683274"/>
    <w:rsid w:val="00683764"/>
    <w:rsid w:val="00683890"/>
    <w:rsid w:val="00683B64"/>
    <w:rsid w:val="0068562F"/>
    <w:rsid w:val="0068732F"/>
    <w:rsid w:val="00687AE8"/>
    <w:rsid w:val="00687E3C"/>
    <w:rsid w:val="00690E99"/>
    <w:rsid w:val="006912C1"/>
    <w:rsid w:val="00691937"/>
    <w:rsid w:val="00691DDA"/>
    <w:rsid w:val="006924ED"/>
    <w:rsid w:val="00692FF6"/>
    <w:rsid w:val="006930FF"/>
    <w:rsid w:val="006933B8"/>
    <w:rsid w:val="006945DD"/>
    <w:rsid w:val="0069492C"/>
    <w:rsid w:val="00694E32"/>
    <w:rsid w:val="006A2161"/>
    <w:rsid w:val="006A2940"/>
    <w:rsid w:val="006A3747"/>
    <w:rsid w:val="006A4388"/>
    <w:rsid w:val="006A4D4E"/>
    <w:rsid w:val="006A516F"/>
    <w:rsid w:val="006A5A10"/>
    <w:rsid w:val="006A64EE"/>
    <w:rsid w:val="006A7790"/>
    <w:rsid w:val="006B1302"/>
    <w:rsid w:val="006B1892"/>
    <w:rsid w:val="006B1B93"/>
    <w:rsid w:val="006B2E45"/>
    <w:rsid w:val="006B3AB5"/>
    <w:rsid w:val="006B406C"/>
    <w:rsid w:val="006B554E"/>
    <w:rsid w:val="006B666B"/>
    <w:rsid w:val="006B6E3C"/>
    <w:rsid w:val="006B6F15"/>
    <w:rsid w:val="006B7986"/>
    <w:rsid w:val="006C1413"/>
    <w:rsid w:val="006C161D"/>
    <w:rsid w:val="006C22C0"/>
    <w:rsid w:val="006C281C"/>
    <w:rsid w:val="006C3892"/>
    <w:rsid w:val="006C578A"/>
    <w:rsid w:val="006D46FC"/>
    <w:rsid w:val="006D5622"/>
    <w:rsid w:val="006D6002"/>
    <w:rsid w:val="006D691A"/>
    <w:rsid w:val="006D6ADB"/>
    <w:rsid w:val="006E086A"/>
    <w:rsid w:val="006E189E"/>
    <w:rsid w:val="006E2434"/>
    <w:rsid w:val="006E3A7F"/>
    <w:rsid w:val="006E40AB"/>
    <w:rsid w:val="006E6A47"/>
    <w:rsid w:val="006E6FCC"/>
    <w:rsid w:val="006F03B7"/>
    <w:rsid w:val="006F0B04"/>
    <w:rsid w:val="006F2184"/>
    <w:rsid w:val="006F2812"/>
    <w:rsid w:val="006F2993"/>
    <w:rsid w:val="006F5AE5"/>
    <w:rsid w:val="006F6E78"/>
    <w:rsid w:val="006F79DD"/>
    <w:rsid w:val="00700852"/>
    <w:rsid w:val="00700C74"/>
    <w:rsid w:val="0070449C"/>
    <w:rsid w:val="007044A9"/>
    <w:rsid w:val="007061D5"/>
    <w:rsid w:val="007072BD"/>
    <w:rsid w:val="0071338B"/>
    <w:rsid w:val="00714582"/>
    <w:rsid w:val="007148D0"/>
    <w:rsid w:val="0071497A"/>
    <w:rsid w:val="00714C95"/>
    <w:rsid w:val="007159D2"/>
    <w:rsid w:val="0072070C"/>
    <w:rsid w:val="0072281D"/>
    <w:rsid w:val="0072296E"/>
    <w:rsid w:val="0072441D"/>
    <w:rsid w:val="0072477E"/>
    <w:rsid w:val="007308CD"/>
    <w:rsid w:val="0073313E"/>
    <w:rsid w:val="00735FA3"/>
    <w:rsid w:val="00737922"/>
    <w:rsid w:val="0074112C"/>
    <w:rsid w:val="00741CE7"/>
    <w:rsid w:val="00742148"/>
    <w:rsid w:val="00744B07"/>
    <w:rsid w:val="0074531F"/>
    <w:rsid w:val="00745D80"/>
    <w:rsid w:val="00746718"/>
    <w:rsid w:val="00747D38"/>
    <w:rsid w:val="00750D74"/>
    <w:rsid w:val="00752D20"/>
    <w:rsid w:val="00754A06"/>
    <w:rsid w:val="00754CAD"/>
    <w:rsid w:val="00755D57"/>
    <w:rsid w:val="00756BB9"/>
    <w:rsid w:val="0076045F"/>
    <w:rsid w:val="007607D3"/>
    <w:rsid w:val="007614F1"/>
    <w:rsid w:val="0077028C"/>
    <w:rsid w:val="00771A57"/>
    <w:rsid w:val="00773E65"/>
    <w:rsid w:val="007756CD"/>
    <w:rsid w:val="00776EED"/>
    <w:rsid w:val="00777B0B"/>
    <w:rsid w:val="00780B98"/>
    <w:rsid w:val="00781A13"/>
    <w:rsid w:val="00782D55"/>
    <w:rsid w:val="00791813"/>
    <w:rsid w:val="00791930"/>
    <w:rsid w:val="00795FF0"/>
    <w:rsid w:val="00797158"/>
    <w:rsid w:val="007978A1"/>
    <w:rsid w:val="007A3584"/>
    <w:rsid w:val="007A38A8"/>
    <w:rsid w:val="007A7C3E"/>
    <w:rsid w:val="007B47E6"/>
    <w:rsid w:val="007B4A65"/>
    <w:rsid w:val="007B5705"/>
    <w:rsid w:val="007B5DA6"/>
    <w:rsid w:val="007B602E"/>
    <w:rsid w:val="007B679B"/>
    <w:rsid w:val="007C051B"/>
    <w:rsid w:val="007C13A9"/>
    <w:rsid w:val="007C146B"/>
    <w:rsid w:val="007C218C"/>
    <w:rsid w:val="007C2859"/>
    <w:rsid w:val="007C3CDB"/>
    <w:rsid w:val="007C45D6"/>
    <w:rsid w:val="007C46C6"/>
    <w:rsid w:val="007C76B8"/>
    <w:rsid w:val="007D0CBF"/>
    <w:rsid w:val="007D1B47"/>
    <w:rsid w:val="007D348B"/>
    <w:rsid w:val="007D5603"/>
    <w:rsid w:val="007D6CFC"/>
    <w:rsid w:val="007D76DB"/>
    <w:rsid w:val="007E04A4"/>
    <w:rsid w:val="007E12EB"/>
    <w:rsid w:val="007E39A1"/>
    <w:rsid w:val="007E4552"/>
    <w:rsid w:val="007E5EBF"/>
    <w:rsid w:val="007E757B"/>
    <w:rsid w:val="007F3340"/>
    <w:rsid w:val="007F60C7"/>
    <w:rsid w:val="008021D3"/>
    <w:rsid w:val="00802286"/>
    <w:rsid w:val="00802CD2"/>
    <w:rsid w:val="008037FC"/>
    <w:rsid w:val="00805480"/>
    <w:rsid w:val="00806342"/>
    <w:rsid w:val="00807EDB"/>
    <w:rsid w:val="00811F15"/>
    <w:rsid w:val="00813AFA"/>
    <w:rsid w:val="00813B56"/>
    <w:rsid w:val="0081684D"/>
    <w:rsid w:val="00816E3B"/>
    <w:rsid w:val="008237A3"/>
    <w:rsid w:val="00824A72"/>
    <w:rsid w:val="00825434"/>
    <w:rsid w:val="00825D61"/>
    <w:rsid w:val="008272C2"/>
    <w:rsid w:val="008273CC"/>
    <w:rsid w:val="00830507"/>
    <w:rsid w:val="00830FD6"/>
    <w:rsid w:val="008344AC"/>
    <w:rsid w:val="00835861"/>
    <w:rsid w:val="008362C9"/>
    <w:rsid w:val="0083756A"/>
    <w:rsid w:val="00837D2F"/>
    <w:rsid w:val="008406D9"/>
    <w:rsid w:val="008427AD"/>
    <w:rsid w:val="00842D17"/>
    <w:rsid w:val="0084694F"/>
    <w:rsid w:val="00847637"/>
    <w:rsid w:val="00850E5E"/>
    <w:rsid w:val="0085358C"/>
    <w:rsid w:val="0085390A"/>
    <w:rsid w:val="008544D1"/>
    <w:rsid w:val="00855B88"/>
    <w:rsid w:val="00855F7F"/>
    <w:rsid w:val="00857161"/>
    <w:rsid w:val="00860ED3"/>
    <w:rsid w:val="00860F29"/>
    <w:rsid w:val="008617CD"/>
    <w:rsid w:val="008628DE"/>
    <w:rsid w:val="008638D4"/>
    <w:rsid w:val="008650A4"/>
    <w:rsid w:val="0086531A"/>
    <w:rsid w:val="008655A8"/>
    <w:rsid w:val="008706A0"/>
    <w:rsid w:val="00870B6F"/>
    <w:rsid w:val="008712BA"/>
    <w:rsid w:val="008714F4"/>
    <w:rsid w:val="00872093"/>
    <w:rsid w:val="00872095"/>
    <w:rsid w:val="0087350A"/>
    <w:rsid w:val="00873C4B"/>
    <w:rsid w:val="008757EB"/>
    <w:rsid w:val="0087611A"/>
    <w:rsid w:val="008774C6"/>
    <w:rsid w:val="008818DA"/>
    <w:rsid w:val="008822E7"/>
    <w:rsid w:val="0088355C"/>
    <w:rsid w:val="0088394A"/>
    <w:rsid w:val="008845D0"/>
    <w:rsid w:val="00884CBF"/>
    <w:rsid w:val="008856B7"/>
    <w:rsid w:val="00890218"/>
    <w:rsid w:val="00890FE9"/>
    <w:rsid w:val="008921F1"/>
    <w:rsid w:val="00892DD7"/>
    <w:rsid w:val="008957F2"/>
    <w:rsid w:val="008973AE"/>
    <w:rsid w:val="008973C5"/>
    <w:rsid w:val="00897ED5"/>
    <w:rsid w:val="008A1D3A"/>
    <w:rsid w:val="008A5BE1"/>
    <w:rsid w:val="008A62FA"/>
    <w:rsid w:val="008A6771"/>
    <w:rsid w:val="008A6958"/>
    <w:rsid w:val="008A6AF1"/>
    <w:rsid w:val="008A70F6"/>
    <w:rsid w:val="008B3A15"/>
    <w:rsid w:val="008B41F0"/>
    <w:rsid w:val="008B4627"/>
    <w:rsid w:val="008B5E7F"/>
    <w:rsid w:val="008B64FC"/>
    <w:rsid w:val="008C1126"/>
    <w:rsid w:val="008C1CC7"/>
    <w:rsid w:val="008C3899"/>
    <w:rsid w:val="008C42C0"/>
    <w:rsid w:val="008C4C4D"/>
    <w:rsid w:val="008C5150"/>
    <w:rsid w:val="008C619A"/>
    <w:rsid w:val="008C631C"/>
    <w:rsid w:val="008C74D5"/>
    <w:rsid w:val="008C7922"/>
    <w:rsid w:val="008C7E9A"/>
    <w:rsid w:val="008D0B43"/>
    <w:rsid w:val="008D18FC"/>
    <w:rsid w:val="008D2C50"/>
    <w:rsid w:val="008D3552"/>
    <w:rsid w:val="008D56D6"/>
    <w:rsid w:val="008D59E6"/>
    <w:rsid w:val="008D70DB"/>
    <w:rsid w:val="008D7124"/>
    <w:rsid w:val="008E0285"/>
    <w:rsid w:val="008E1BE7"/>
    <w:rsid w:val="008E1DAB"/>
    <w:rsid w:val="008E2109"/>
    <w:rsid w:val="008E4BC0"/>
    <w:rsid w:val="008E5097"/>
    <w:rsid w:val="008E5B1B"/>
    <w:rsid w:val="008E5DC0"/>
    <w:rsid w:val="008F17C1"/>
    <w:rsid w:val="008F1B15"/>
    <w:rsid w:val="008F25B1"/>
    <w:rsid w:val="008F4CB5"/>
    <w:rsid w:val="008F4E94"/>
    <w:rsid w:val="008F5C11"/>
    <w:rsid w:val="008F6151"/>
    <w:rsid w:val="008F7739"/>
    <w:rsid w:val="009005C8"/>
    <w:rsid w:val="00900A88"/>
    <w:rsid w:val="00900AA7"/>
    <w:rsid w:val="00902F40"/>
    <w:rsid w:val="009033CD"/>
    <w:rsid w:val="009055C8"/>
    <w:rsid w:val="00906B78"/>
    <w:rsid w:val="00906CF3"/>
    <w:rsid w:val="00906EBA"/>
    <w:rsid w:val="00907CB8"/>
    <w:rsid w:val="00910A5A"/>
    <w:rsid w:val="00910A7D"/>
    <w:rsid w:val="009138B5"/>
    <w:rsid w:val="00914AA5"/>
    <w:rsid w:val="009157B5"/>
    <w:rsid w:val="00916DE4"/>
    <w:rsid w:val="009211DD"/>
    <w:rsid w:val="009224EE"/>
    <w:rsid w:val="0092429F"/>
    <w:rsid w:val="00925512"/>
    <w:rsid w:val="009255F0"/>
    <w:rsid w:val="00926599"/>
    <w:rsid w:val="00931E24"/>
    <w:rsid w:val="00932C95"/>
    <w:rsid w:val="0093456F"/>
    <w:rsid w:val="0093459B"/>
    <w:rsid w:val="009350C6"/>
    <w:rsid w:val="009408A8"/>
    <w:rsid w:val="0094151D"/>
    <w:rsid w:val="00941560"/>
    <w:rsid w:val="009432BC"/>
    <w:rsid w:val="00944A11"/>
    <w:rsid w:val="00944D1B"/>
    <w:rsid w:val="00945599"/>
    <w:rsid w:val="009463BB"/>
    <w:rsid w:val="00946DF7"/>
    <w:rsid w:val="00947160"/>
    <w:rsid w:val="00947185"/>
    <w:rsid w:val="00947A8A"/>
    <w:rsid w:val="00947D50"/>
    <w:rsid w:val="0095071D"/>
    <w:rsid w:val="0095101F"/>
    <w:rsid w:val="00951EE1"/>
    <w:rsid w:val="00953A35"/>
    <w:rsid w:val="009571BE"/>
    <w:rsid w:val="00957DE7"/>
    <w:rsid w:val="009630C7"/>
    <w:rsid w:val="009636EC"/>
    <w:rsid w:val="00963C83"/>
    <w:rsid w:val="00966294"/>
    <w:rsid w:val="00967132"/>
    <w:rsid w:val="00967B77"/>
    <w:rsid w:val="009712A2"/>
    <w:rsid w:val="00971681"/>
    <w:rsid w:val="00971D16"/>
    <w:rsid w:val="00972D5E"/>
    <w:rsid w:val="0097576A"/>
    <w:rsid w:val="00976823"/>
    <w:rsid w:val="00977EAB"/>
    <w:rsid w:val="00982318"/>
    <w:rsid w:val="00983806"/>
    <w:rsid w:val="0098640D"/>
    <w:rsid w:val="00987312"/>
    <w:rsid w:val="009910F5"/>
    <w:rsid w:val="00991355"/>
    <w:rsid w:val="00991AE2"/>
    <w:rsid w:val="009928A6"/>
    <w:rsid w:val="009930FB"/>
    <w:rsid w:val="00993786"/>
    <w:rsid w:val="009944D9"/>
    <w:rsid w:val="009A05BE"/>
    <w:rsid w:val="009A258A"/>
    <w:rsid w:val="009A2A6C"/>
    <w:rsid w:val="009A2EA2"/>
    <w:rsid w:val="009A3665"/>
    <w:rsid w:val="009A56F1"/>
    <w:rsid w:val="009A6949"/>
    <w:rsid w:val="009A6F51"/>
    <w:rsid w:val="009A781D"/>
    <w:rsid w:val="009B1788"/>
    <w:rsid w:val="009B1807"/>
    <w:rsid w:val="009B18ED"/>
    <w:rsid w:val="009B57DD"/>
    <w:rsid w:val="009B5BB7"/>
    <w:rsid w:val="009B5BD7"/>
    <w:rsid w:val="009B6830"/>
    <w:rsid w:val="009B7773"/>
    <w:rsid w:val="009C06D1"/>
    <w:rsid w:val="009C20B0"/>
    <w:rsid w:val="009C4861"/>
    <w:rsid w:val="009C48C2"/>
    <w:rsid w:val="009C52CF"/>
    <w:rsid w:val="009C52E4"/>
    <w:rsid w:val="009C572B"/>
    <w:rsid w:val="009C5A63"/>
    <w:rsid w:val="009C5C07"/>
    <w:rsid w:val="009D0D42"/>
    <w:rsid w:val="009D1014"/>
    <w:rsid w:val="009D2D5F"/>
    <w:rsid w:val="009D55ED"/>
    <w:rsid w:val="009E2F2A"/>
    <w:rsid w:val="009E3FD8"/>
    <w:rsid w:val="009E592A"/>
    <w:rsid w:val="009F0154"/>
    <w:rsid w:val="009F0795"/>
    <w:rsid w:val="009F0F79"/>
    <w:rsid w:val="009F2352"/>
    <w:rsid w:val="009F2DCA"/>
    <w:rsid w:val="009F4B93"/>
    <w:rsid w:val="009F4C1B"/>
    <w:rsid w:val="009F6133"/>
    <w:rsid w:val="009F69A5"/>
    <w:rsid w:val="009F74B2"/>
    <w:rsid w:val="00A025C9"/>
    <w:rsid w:val="00A02D3D"/>
    <w:rsid w:val="00A03C1D"/>
    <w:rsid w:val="00A05E00"/>
    <w:rsid w:val="00A06098"/>
    <w:rsid w:val="00A0694E"/>
    <w:rsid w:val="00A11F1A"/>
    <w:rsid w:val="00A12AEE"/>
    <w:rsid w:val="00A14A46"/>
    <w:rsid w:val="00A14D14"/>
    <w:rsid w:val="00A15530"/>
    <w:rsid w:val="00A16A99"/>
    <w:rsid w:val="00A16BDA"/>
    <w:rsid w:val="00A17C17"/>
    <w:rsid w:val="00A17D3E"/>
    <w:rsid w:val="00A20B9C"/>
    <w:rsid w:val="00A23084"/>
    <w:rsid w:val="00A23E1E"/>
    <w:rsid w:val="00A24728"/>
    <w:rsid w:val="00A25BF3"/>
    <w:rsid w:val="00A266EC"/>
    <w:rsid w:val="00A26A6D"/>
    <w:rsid w:val="00A26BBD"/>
    <w:rsid w:val="00A30941"/>
    <w:rsid w:val="00A30FCC"/>
    <w:rsid w:val="00A31518"/>
    <w:rsid w:val="00A323E1"/>
    <w:rsid w:val="00A32DF3"/>
    <w:rsid w:val="00A3460B"/>
    <w:rsid w:val="00A34993"/>
    <w:rsid w:val="00A34BB8"/>
    <w:rsid w:val="00A34D78"/>
    <w:rsid w:val="00A3522F"/>
    <w:rsid w:val="00A35B62"/>
    <w:rsid w:val="00A3643B"/>
    <w:rsid w:val="00A36BEF"/>
    <w:rsid w:val="00A415BC"/>
    <w:rsid w:val="00A43E3C"/>
    <w:rsid w:val="00A43EBB"/>
    <w:rsid w:val="00A4515B"/>
    <w:rsid w:val="00A454BE"/>
    <w:rsid w:val="00A45A07"/>
    <w:rsid w:val="00A465BF"/>
    <w:rsid w:val="00A473B8"/>
    <w:rsid w:val="00A51DDC"/>
    <w:rsid w:val="00A520BC"/>
    <w:rsid w:val="00A536D9"/>
    <w:rsid w:val="00A569BC"/>
    <w:rsid w:val="00A57C40"/>
    <w:rsid w:val="00A6134E"/>
    <w:rsid w:val="00A64830"/>
    <w:rsid w:val="00A655BD"/>
    <w:rsid w:val="00A657DA"/>
    <w:rsid w:val="00A676F6"/>
    <w:rsid w:val="00A7087F"/>
    <w:rsid w:val="00A71CE2"/>
    <w:rsid w:val="00A72AC9"/>
    <w:rsid w:val="00A75169"/>
    <w:rsid w:val="00A838FA"/>
    <w:rsid w:val="00A83A0A"/>
    <w:rsid w:val="00A85409"/>
    <w:rsid w:val="00A854F7"/>
    <w:rsid w:val="00A8580E"/>
    <w:rsid w:val="00A91333"/>
    <w:rsid w:val="00A91702"/>
    <w:rsid w:val="00A922E6"/>
    <w:rsid w:val="00A93175"/>
    <w:rsid w:val="00A93904"/>
    <w:rsid w:val="00A9430E"/>
    <w:rsid w:val="00A96577"/>
    <w:rsid w:val="00A967B0"/>
    <w:rsid w:val="00A96EF2"/>
    <w:rsid w:val="00A971EB"/>
    <w:rsid w:val="00A9753D"/>
    <w:rsid w:val="00A97A89"/>
    <w:rsid w:val="00AA25DB"/>
    <w:rsid w:val="00AA4B4E"/>
    <w:rsid w:val="00AA5B77"/>
    <w:rsid w:val="00AB1C71"/>
    <w:rsid w:val="00AB1D37"/>
    <w:rsid w:val="00AB5B33"/>
    <w:rsid w:val="00AB6361"/>
    <w:rsid w:val="00AB6DA4"/>
    <w:rsid w:val="00AC016B"/>
    <w:rsid w:val="00AC39BB"/>
    <w:rsid w:val="00AC3BBB"/>
    <w:rsid w:val="00AC4BE5"/>
    <w:rsid w:val="00AD01EA"/>
    <w:rsid w:val="00AD1A5C"/>
    <w:rsid w:val="00AD32E0"/>
    <w:rsid w:val="00AD3C87"/>
    <w:rsid w:val="00AD3D0B"/>
    <w:rsid w:val="00AD7091"/>
    <w:rsid w:val="00AE1C1F"/>
    <w:rsid w:val="00AE4424"/>
    <w:rsid w:val="00AE4446"/>
    <w:rsid w:val="00AE555E"/>
    <w:rsid w:val="00AE58AB"/>
    <w:rsid w:val="00AE704D"/>
    <w:rsid w:val="00AF0EB2"/>
    <w:rsid w:val="00AF19F1"/>
    <w:rsid w:val="00AF2F8A"/>
    <w:rsid w:val="00AF30FC"/>
    <w:rsid w:val="00AF3B7C"/>
    <w:rsid w:val="00AF3DCE"/>
    <w:rsid w:val="00AF5E82"/>
    <w:rsid w:val="00AF7FB4"/>
    <w:rsid w:val="00B00DC5"/>
    <w:rsid w:val="00B00E14"/>
    <w:rsid w:val="00B01226"/>
    <w:rsid w:val="00B012E4"/>
    <w:rsid w:val="00B012FF"/>
    <w:rsid w:val="00B0166A"/>
    <w:rsid w:val="00B0179D"/>
    <w:rsid w:val="00B017E9"/>
    <w:rsid w:val="00B01809"/>
    <w:rsid w:val="00B03111"/>
    <w:rsid w:val="00B051C9"/>
    <w:rsid w:val="00B07BC9"/>
    <w:rsid w:val="00B1090B"/>
    <w:rsid w:val="00B113F8"/>
    <w:rsid w:val="00B11E8E"/>
    <w:rsid w:val="00B13827"/>
    <w:rsid w:val="00B14FFC"/>
    <w:rsid w:val="00B154FF"/>
    <w:rsid w:val="00B1592B"/>
    <w:rsid w:val="00B163EB"/>
    <w:rsid w:val="00B17C7B"/>
    <w:rsid w:val="00B22290"/>
    <w:rsid w:val="00B237B0"/>
    <w:rsid w:val="00B26A04"/>
    <w:rsid w:val="00B26CD4"/>
    <w:rsid w:val="00B30218"/>
    <w:rsid w:val="00B30E56"/>
    <w:rsid w:val="00B30FD2"/>
    <w:rsid w:val="00B315D2"/>
    <w:rsid w:val="00B33919"/>
    <w:rsid w:val="00B34ACF"/>
    <w:rsid w:val="00B3632A"/>
    <w:rsid w:val="00B37B61"/>
    <w:rsid w:val="00B408A9"/>
    <w:rsid w:val="00B40EA0"/>
    <w:rsid w:val="00B415E7"/>
    <w:rsid w:val="00B41FBB"/>
    <w:rsid w:val="00B4649C"/>
    <w:rsid w:val="00B46959"/>
    <w:rsid w:val="00B46A39"/>
    <w:rsid w:val="00B47194"/>
    <w:rsid w:val="00B474DA"/>
    <w:rsid w:val="00B47BF3"/>
    <w:rsid w:val="00B50B2F"/>
    <w:rsid w:val="00B529E0"/>
    <w:rsid w:val="00B55071"/>
    <w:rsid w:val="00B56E13"/>
    <w:rsid w:val="00B60EEA"/>
    <w:rsid w:val="00B60F2E"/>
    <w:rsid w:val="00B61398"/>
    <w:rsid w:val="00B616A9"/>
    <w:rsid w:val="00B62E55"/>
    <w:rsid w:val="00B63D9D"/>
    <w:rsid w:val="00B655D9"/>
    <w:rsid w:val="00B656E8"/>
    <w:rsid w:val="00B663F3"/>
    <w:rsid w:val="00B665E6"/>
    <w:rsid w:val="00B66724"/>
    <w:rsid w:val="00B669E5"/>
    <w:rsid w:val="00B66F00"/>
    <w:rsid w:val="00B70127"/>
    <w:rsid w:val="00B725AC"/>
    <w:rsid w:val="00B72A70"/>
    <w:rsid w:val="00B7357B"/>
    <w:rsid w:val="00B74DCE"/>
    <w:rsid w:val="00B75246"/>
    <w:rsid w:val="00B764A6"/>
    <w:rsid w:val="00B770F2"/>
    <w:rsid w:val="00B776D8"/>
    <w:rsid w:val="00B80C41"/>
    <w:rsid w:val="00B81BAC"/>
    <w:rsid w:val="00B81E6C"/>
    <w:rsid w:val="00B82ACB"/>
    <w:rsid w:val="00B85B1D"/>
    <w:rsid w:val="00B86448"/>
    <w:rsid w:val="00B86CE2"/>
    <w:rsid w:val="00B9280B"/>
    <w:rsid w:val="00B92D17"/>
    <w:rsid w:val="00B93710"/>
    <w:rsid w:val="00B93FDD"/>
    <w:rsid w:val="00B962CB"/>
    <w:rsid w:val="00B96C72"/>
    <w:rsid w:val="00B9742C"/>
    <w:rsid w:val="00B97863"/>
    <w:rsid w:val="00B97B66"/>
    <w:rsid w:val="00BA21C1"/>
    <w:rsid w:val="00BA3A2C"/>
    <w:rsid w:val="00BA42B9"/>
    <w:rsid w:val="00BA7538"/>
    <w:rsid w:val="00BB2378"/>
    <w:rsid w:val="00BB3843"/>
    <w:rsid w:val="00BB389D"/>
    <w:rsid w:val="00BB459A"/>
    <w:rsid w:val="00BC11C4"/>
    <w:rsid w:val="00BC14F4"/>
    <w:rsid w:val="00BC1DA9"/>
    <w:rsid w:val="00BC4AF7"/>
    <w:rsid w:val="00BC655C"/>
    <w:rsid w:val="00BC6B17"/>
    <w:rsid w:val="00BC7DC6"/>
    <w:rsid w:val="00BD1AA8"/>
    <w:rsid w:val="00BD2327"/>
    <w:rsid w:val="00BD370D"/>
    <w:rsid w:val="00BD3BB9"/>
    <w:rsid w:val="00BD6A87"/>
    <w:rsid w:val="00BD7927"/>
    <w:rsid w:val="00BE1875"/>
    <w:rsid w:val="00BE1BFE"/>
    <w:rsid w:val="00BE1CCE"/>
    <w:rsid w:val="00BE4432"/>
    <w:rsid w:val="00BE6D65"/>
    <w:rsid w:val="00BE729E"/>
    <w:rsid w:val="00BF1A1C"/>
    <w:rsid w:val="00BF3D9C"/>
    <w:rsid w:val="00BF48A8"/>
    <w:rsid w:val="00BF4D53"/>
    <w:rsid w:val="00BF563A"/>
    <w:rsid w:val="00C00781"/>
    <w:rsid w:val="00C012CD"/>
    <w:rsid w:val="00C01B39"/>
    <w:rsid w:val="00C06457"/>
    <w:rsid w:val="00C11738"/>
    <w:rsid w:val="00C13613"/>
    <w:rsid w:val="00C15163"/>
    <w:rsid w:val="00C154B7"/>
    <w:rsid w:val="00C15F9C"/>
    <w:rsid w:val="00C17009"/>
    <w:rsid w:val="00C1728D"/>
    <w:rsid w:val="00C20D4C"/>
    <w:rsid w:val="00C2198C"/>
    <w:rsid w:val="00C23559"/>
    <w:rsid w:val="00C23E0D"/>
    <w:rsid w:val="00C2626B"/>
    <w:rsid w:val="00C30515"/>
    <w:rsid w:val="00C316E6"/>
    <w:rsid w:val="00C31DE4"/>
    <w:rsid w:val="00C330E2"/>
    <w:rsid w:val="00C3424F"/>
    <w:rsid w:val="00C35EA8"/>
    <w:rsid w:val="00C369A9"/>
    <w:rsid w:val="00C40DDD"/>
    <w:rsid w:val="00C40E98"/>
    <w:rsid w:val="00C41BDC"/>
    <w:rsid w:val="00C427CA"/>
    <w:rsid w:val="00C43B07"/>
    <w:rsid w:val="00C43D7A"/>
    <w:rsid w:val="00C46E9F"/>
    <w:rsid w:val="00C478BE"/>
    <w:rsid w:val="00C47A79"/>
    <w:rsid w:val="00C50583"/>
    <w:rsid w:val="00C5191E"/>
    <w:rsid w:val="00C5196B"/>
    <w:rsid w:val="00C54DF3"/>
    <w:rsid w:val="00C5635C"/>
    <w:rsid w:val="00C57D57"/>
    <w:rsid w:val="00C60E25"/>
    <w:rsid w:val="00C616D5"/>
    <w:rsid w:val="00C64284"/>
    <w:rsid w:val="00C65ADC"/>
    <w:rsid w:val="00C6616C"/>
    <w:rsid w:val="00C706B2"/>
    <w:rsid w:val="00C71708"/>
    <w:rsid w:val="00C75A55"/>
    <w:rsid w:val="00C76587"/>
    <w:rsid w:val="00C76C0B"/>
    <w:rsid w:val="00C77B2A"/>
    <w:rsid w:val="00C8182D"/>
    <w:rsid w:val="00C81D22"/>
    <w:rsid w:val="00C84EBA"/>
    <w:rsid w:val="00C85C30"/>
    <w:rsid w:val="00C86410"/>
    <w:rsid w:val="00C86AC2"/>
    <w:rsid w:val="00C907D6"/>
    <w:rsid w:val="00C915A8"/>
    <w:rsid w:val="00C91636"/>
    <w:rsid w:val="00C92D2E"/>
    <w:rsid w:val="00C94540"/>
    <w:rsid w:val="00C94D8A"/>
    <w:rsid w:val="00C951B3"/>
    <w:rsid w:val="00C96CEC"/>
    <w:rsid w:val="00C97AB7"/>
    <w:rsid w:val="00CA0E4F"/>
    <w:rsid w:val="00CA10B4"/>
    <w:rsid w:val="00CA1B01"/>
    <w:rsid w:val="00CA2845"/>
    <w:rsid w:val="00CA2AE5"/>
    <w:rsid w:val="00CA61C6"/>
    <w:rsid w:val="00CA62EC"/>
    <w:rsid w:val="00CB31F4"/>
    <w:rsid w:val="00CB58CD"/>
    <w:rsid w:val="00CB6669"/>
    <w:rsid w:val="00CB7FB3"/>
    <w:rsid w:val="00CC11BB"/>
    <w:rsid w:val="00CC1C90"/>
    <w:rsid w:val="00CC2094"/>
    <w:rsid w:val="00CC22A7"/>
    <w:rsid w:val="00CC3B94"/>
    <w:rsid w:val="00CC405A"/>
    <w:rsid w:val="00CC673F"/>
    <w:rsid w:val="00CC7363"/>
    <w:rsid w:val="00CD0D40"/>
    <w:rsid w:val="00CD5880"/>
    <w:rsid w:val="00CD58B1"/>
    <w:rsid w:val="00CD79A7"/>
    <w:rsid w:val="00CE006F"/>
    <w:rsid w:val="00CE02E0"/>
    <w:rsid w:val="00CE21BB"/>
    <w:rsid w:val="00CE51EB"/>
    <w:rsid w:val="00CF099A"/>
    <w:rsid w:val="00CF10DE"/>
    <w:rsid w:val="00CF25FC"/>
    <w:rsid w:val="00CF2E87"/>
    <w:rsid w:val="00CF31E7"/>
    <w:rsid w:val="00CF3F0A"/>
    <w:rsid w:val="00CF6806"/>
    <w:rsid w:val="00CF76C9"/>
    <w:rsid w:val="00CF7ECD"/>
    <w:rsid w:val="00CF7EE5"/>
    <w:rsid w:val="00D011C7"/>
    <w:rsid w:val="00D021E5"/>
    <w:rsid w:val="00D02BF1"/>
    <w:rsid w:val="00D03D7F"/>
    <w:rsid w:val="00D043AF"/>
    <w:rsid w:val="00D04A92"/>
    <w:rsid w:val="00D055C5"/>
    <w:rsid w:val="00D061D0"/>
    <w:rsid w:val="00D065A2"/>
    <w:rsid w:val="00D06747"/>
    <w:rsid w:val="00D070EA"/>
    <w:rsid w:val="00D12458"/>
    <w:rsid w:val="00D1292A"/>
    <w:rsid w:val="00D12A8A"/>
    <w:rsid w:val="00D13BE1"/>
    <w:rsid w:val="00D147FD"/>
    <w:rsid w:val="00D232EF"/>
    <w:rsid w:val="00D236BC"/>
    <w:rsid w:val="00D254BD"/>
    <w:rsid w:val="00D26358"/>
    <w:rsid w:val="00D26510"/>
    <w:rsid w:val="00D26934"/>
    <w:rsid w:val="00D277AF"/>
    <w:rsid w:val="00D3038A"/>
    <w:rsid w:val="00D3523B"/>
    <w:rsid w:val="00D35573"/>
    <w:rsid w:val="00D35739"/>
    <w:rsid w:val="00D36110"/>
    <w:rsid w:val="00D37ED1"/>
    <w:rsid w:val="00D419D1"/>
    <w:rsid w:val="00D41ADC"/>
    <w:rsid w:val="00D41D91"/>
    <w:rsid w:val="00D42232"/>
    <w:rsid w:val="00D428EB"/>
    <w:rsid w:val="00D434F6"/>
    <w:rsid w:val="00D4537E"/>
    <w:rsid w:val="00D458F9"/>
    <w:rsid w:val="00D4735F"/>
    <w:rsid w:val="00D476CF"/>
    <w:rsid w:val="00D5099A"/>
    <w:rsid w:val="00D51071"/>
    <w:rsid w:val="00D51EB4"/>
    <w:rsid w:val="00D52167"/>
    <w:rsid w:val="00D5407C"/>
    <w:rsid w:val="00D54210"/>
    <w:rsid w:val="00D547BA"/>
    <w:rsid w:val="00D56236"/>
    <w:rsid w:val="00D577B8"/>
    <w:rsid w:val="00D600F5"/>
    <w:rsid w:val="00D60B3E"/>
    <w:rsid w:val="00D62A82"/>
    <w:rsid w:val="00D62D33"/>
    <w:rsid w:val="00D6465B"/>
    <w:rsid w:val="00D66134"/>
    <w:rsid w:val="00D66260"/>
    <w:rsid w:val="00D66B9E"/>
    <w:rsid w:val="00D66FD4"/>
    <w:rsid w:val="00D67593"/>
    <w:rsid w:val="00D678FF"/>
    <w:rsid w:val="00D70280"/>
    <w:rsid w:val="00D72DB7"/>
    <w:rsid w:val="00D757C2"/>
    <w:rsid w:val="00D767CA"/>
    <w:rsid w:val="00D77157"/>
    <w:rsid w:val="00D77889"/>
    <w:rsid w:val="00D84A10"/>
    <w:rsid w:val="00D84E46"/>
    <w:rsid w:val="00D857EF"/>
    <w:rsid w:val="00D861F1"/>
    <w:rsid w:val="00D8643D"/>
    <w:rsid w:val="00D87395"/>
    <w:rsid w:val="00D87C60"/>
    <w:rsid w:val="00D87D91"/>
    <w:rsid w:val="00D90C11"/>
    <w:rsid w:val="00D9173D"/>
    <w:rsid w:val="00D93D16"/>
    <w:rsid w:val="00D93D9A"/>
    <w:rsid w:val="00D95E9F"/>
    <w:rsid w:val="00D967FC"/>
    <w:rsid w:val="00DA0BE1"/>
    <w:rsid w:val="00DA1138"/>
    <w:rsid w:val="00DA6BB2"/>
    <w:rsid w:val="00DA6F42"/>
    <w:rsid w:val="00DA7095"/>
    <w:rsid w:val="00DA7EA9"/>
    <w:rsid w:val="00DB010F"/>
    <w:rsid w:val="00DB0802"/>
    <w:rsid w:val="00DB0858"/>
    <w:rsid w:val="00DB1B85"/>
    <w:rsid w:val="00DB48A8"/>
    <w:rsid w:val="00DB4DC9"/>
    <w:rsid w:val="00DB4F48"/>
    <w:rsid w:val="00DB52DA"/>
    <w:rsid w:val="00DB61A5"/>
    <w:rsid w:val="00DB6248"/>
    <w:rsid w:val="00DB625A"/>
    <w:rsid w:val="00DB6784"/>
    <w:rsid w:val="00DB6C97"/>
    <w:rsid w:val="00DC0680"/>
    <w:rsid w:val="00DC21B5"/>
    <w:rsid w:val="00DC3A56"/>
    <w:rsid w:val="00DC54F4"/>
    <w:rsid w:val="00DC5FFE"/>
    <w:rsid w:val="00DC6370"/>
    <w:rsid w:val="00DC680C"/>
    <w:rsid w:val="00DC6C1A"/>
    <w:rsid w:val="00DC7D4E"/>
    <w:rsid w:val="00DD0822"/>
    <w:rsid w:val="00DD1A35"/>
    <w:rsid w:val="00DD2BAE"/>
    <w:rsid w:val="00DD64AD"/>
    <w:rsid w:val="00DD717D"/>
    <w:rsid w:val="00DE2C98"/>
    <w:rsid w:val="00DE4918"/>
    <w:rsid w:val="00DE5366"/>
    <w:rsid w:val="00DF1C7C"/>
    <w:rsid w:val="00DF1CBC"/>
    <w:rsid w:val="00DF30A3"/>
    <w:rsid w:val="00DF397B"/>
    <w:rsid w:val="00DF4ACA"/>
    <w:rsid w:val="00DF77B5"/>
    <w:rsid w:val="00E04572"/>
    <w:rsid w:val="00E06B3E"/>
    <w:rsid w:val="00E10E21"/>
    <w:rsid w:val="00E116A6"/>
    <w:rsid w:val="00E1325E"/>
    <w:rsid w:val="00E14A7B"/>
    <w:rsid w:val="00E174C8"/>
    <w:rsid w:val="00E21FCB"/>
    <w:rsid w:val="00E300E9"/>
    <w:rsid w:val="00E3021D"/>
    <w:rsid w:val="00E31A86"/>
    <w:rsid w:val="00E3213D"/>
    <w:rsid w:val="00E32CD8"/>
    <w:rsid w:val="00E32E0C"/>
    <w:rsid w:val="00E34005"/>
    <w:rsid w:val="00E34CFF"/>
    <w:rsid w:val="00E369CC"/>
    <w:rsid w:val="00E419C2"/>
    <w:rsid w:val="00E41AFA"/>
    <w:rsid w:val="00E41BAB"/>
    <w:rsid w:val="00E42437"/>
    <w:rsid w:val="00E425E3"/>
    <w:rsid w:val="00E437FC"/>
    <w:rsid w:val="00E44209"/>
    <w:rsid w:val="00E45CF4"/>
    <w:rsid w:val="00E50168"/>
    <w:rsid w:val="00E50859"/>
    <w:rsid w:val="00E536B2"/>
    <w:rsid w:val="00E54591"/>
    <w:rsid w:val="00E54645"/>
    <w:rsid w:val="00E5538E"/>
    <w:rsid w:val="00E57033"/>
    <w:rsid w:val="00E5710C"/>
    <w:rsid w:val="00E57868"/>
    <w:rsid w:val="00E578EB"/>
    <w:rsid w:val="00E57BFA"/>
    <w:rsid w:val="00E60026"/>
    <w:rsid w:val="00E60288"/>
    <w:rsid w:val="00E65F3E"/>
    <w:rsid w:val="00E66A69"/>
    <w:rsid w:val="00E6711D"/>
    <w:rsid w:val="00E72E75"/>
    <w:rsid w:val="00E732A8"/>
    <w:rsid w:val="00E736B5"/>
    <w:rsid w:val="00E75C84"/>
    <w:rsid w:val="00E80516"/>
    <w:rsid w:val="00E8198C"/>
    <w:rsid w:val="00E878F3"/>
    <w:rsid w:val="00E87E39"/>
    <w:rsid w:val="00E93628"/>
    <w:rsid w:val="00E93D97"/>
    <w:rsid w:val="00E9447F"/>
    <w:rsid w:val="00E9453C"/>
    <w:rsid w:val="00E95756"/>
    <w:rsid w:val="00E96CD9"/>
    <w:rsid w:val="00E96FF5"/>
    <w:rsid w:val="00E97F49"/>
    <w:rsid w:val="00EA02C3"/>
    <w:rsid w:val="00EA05EA"/>
    <w:rsid w:val="00EA0645"/>
    <w:rsid w:val="00EA06A0"/>
    <w:rsid w:val="00EA0C4D"/>
    <w:rsid w:val="00EA1C52"/>
    <w:rsid w:val="00EA32AE"/>
    <w:rsid w:val="00EA3DA2"/>
    <w:rsid w:val="00EA421B"/>
    <w:rsid w:val="00EA5434"/>
    <w:rsid w:val="00EB13F9"/>
    <w:rsid w:val="00EB1721"/>
    <w:rsid w:val="00EB1918"/>
    <w:rsid w:val="00EB1D04"/>
    <w:rsid w:val="00EB26AA"/>
    <w:rsid w:val="00EB3EAC"/>
    <w:rsid w:val="00EB5A7A"/>
    <w:rsid w:val="00EB5F82"/>
    <w:rsid w:val="00EB7B98"/>
    <w:rsid w:val="00EC1502"/>
    <w:rsid w:val="00EC4AAD"/>
    <w:rsid w:val="00EC4BF6"/>
    <w:rsid w:val="00EC51DA"/>
    <w:rsid w:val="00EC56B9"/>
    <w:rsid w:val="00EC64A7"/>
    <w:rsid w:val="00ED051D"/>
    <w:rsid w:val="00ED0804"/>
    <w:rsid w:val="00ED18EB"/>
    <w:rsid w:val="00ED370D"/>
    <w:rsid w:val="00ED5A05"/>
    <w:rsid w:val="00ED622F"/>
    <w:rsid w:val="00ED7454"/>
    <w:rsid w:val="00EE0F13"/>
    <w:rsid w:val="00EE1B06"/>
    <w:rsid w:val="00EE1B7A"/>
    <w:rsid w:val="00EE37A8"/>
    <w:rsid w:val="00EE3F4E"/>
    <w:rsid w:val="00EE44F6"/>
    <w:rsid w:val="00EE5659"/>
    <w:rsid w:val="00EE638D"/>
    <w:rsid w:val="00EF30CC"/>
    <w:rsid w:val="00EF3538"/>
    <w:rsid w:val="00EF3D29"/>
    <w:rsid w:val="00EF59C1"/>
    <w:rsid w:val="00EF6528"/>
    <w:rsid w:val="00EF777E"/>
    <w:rsid w:val="00EF79C7"/>
    <w:rsid w:val="00F017E6"/>
    <w:rsid w:val="00F03647"/>
    <w:rsid w:val="00F05FCE"/>
    <w:rsid w:val="00F07334"/>
    <w:rsid w:val="00F073D3"/>
    <w:rsid w:val="00F1021F"/>
    <w:rsid w:val="00F10B86"/>
    <w:rsid w:val="00F10FDE"/>
    <w:rsid w:val="00F130C5"/>
    <w:rsid w:val="00F141AF"/>
    <w:rsid w:val="00F15E8E"/>
    <w:rsid w:val="00F15FAE"/>
    <w:rsid w:val="00F172D8"/>
    <w:rsid w:val="00F20278"/>
    <w:rsid w:val="00F2078D"/>
    <w:rsid w:val="00F20BEA"/>
    <w:rsid w:val="00F220CC"/>
    <w:rsid w:val="00F2305C"/>
    <w:rsid w:val="00F236F6"/>
    <w:rsid w:val="00F23D6E"/>
    <w:rsid w:val="00F24336"/>
    <w:rsid w:val="00F32587"/>
    <w:rsid w:val="00F329B4"/>
    <w:rsid w:val="00F33E9C"/>
    <w:rsid w:val="00F35405"/>
    <w:rsid w:val="00F400AB"/>
    <w:rsid w:val="00F40BDA"/>
    <w:rsid w:val="00F410D5"/>
    <w:rsid w:val="00F42299"/>
    <w:rsid w:val="00F42489"/>
    <w:rsid w:val="00F4359B"/>
    <w:rsid w:val="00F435A0"/>
    <w:rsid w:val="00F4435D"/>
    <w:rsid w:val="00F477A2"/>
    <w:rsid w:val="00F47FCD"/>
    <w:rsid w:val="00F51BC0"/>
    <w:rsid w:val="00F552F9"/>
    <w:rsid w:val="00F608FA"/>
    <w:rsid w:val="00F609A9"/>
    <w:rsid w:val="00F61738"/>
    <w:rsid w:val="00F63391"/>
    <w:rsid w:val="00F6425F"/>
    <w:rsid w:val="00F650A3"/>
    <w:rsid w:val="00F6536A"/>
    <w:rsid w:val="00F661FE"/>
    <w:rsid w:val="00F6647C"/>
    <w:rsid w:val="00F67B00"/>
    <w:rsid w:val="00F7246D"/>
    <w:rsid w:val="00F7344A"/>
    <w:rsid w:val="00F73563"/>
    <w:rsid w:val="00F7617C"/>
    <w:rsid w:val="00F773B7"/>
    <w:rsid w:val="00F82256"/>
    <w:rsid w:val="00F82EC7"/>
    <w:rsid w:val="00F843FD"/>
    <w:rsid w:val="00F855EE"/>
    <w:rsid w:val="00F85FC3"/>
    <w:rsid w:val="00F86A82"/>
    <w:rsid w:val="00F877D6"/>
    <w:rsid w:val="00F92088"/>
    <w:rsid w:val="00F92AEB"/>
    <w:rsid w:val="00F92F5B"/>
    <w:rsid w:val="00F93663"/>
    <w:rsid w:val="00F95030"/>
    <w:rsid w:val="00F95AB2"/>
    <w:rsid w:val="00F95F09"/>
    <w:rsid w:val="00FA01BA"/>
    <w:rsid w:val="00FA0981"/>
    <w:rsid w:val="00FA1BE0"/>
    <w:rsid w:val="00FA291F"/>
    <w:rsid w:val="00FA37C9"/>
    <w:rsid w:val="00FA3895"/>
    <w:rsid w:val="00FA38AA"/>
    <w:rsid w:val="00FA5C7F"/>
    <w:rsid w:val="00FA67B8"/>
    <w:rsid w:val="00FA6BD4"/>
    <w:rsid w:val="00FB14E8"/>
    <w:rsid w:val="00FB1948"/>
    <w:rsid w:val="00FB2BDE"/>
    <w:rsid w:val="00FB2E07"/>
    <w:rsid w:val="00FB477A"/>
    <w:rsid w:val="00FB4C90"/>
    <w:rsid w:val="00FB7943"/>
    <w:rsid w:val="00FC0912"/>
    <w:rsid w:val="00FC31E0"/>
    <w:rsid w:val="00FC355A"/>
    <w:rsid w:val="00FC5466"/>
    <w:rsid w:val="00FC54C2"/>
    <w:rsid w:val="00FC7EE8"/>
    <w:rsid w:val="00FD0366"/>
    <w:rsid w:val="00FD2212"/>
    <w:rsid w:val="00FD790E"/>
    <w:rsid w:val="00FE2549"/>
    <w:rsid w:val="00FE510C"/>
    <w:rsid w:val="00FE6710"/>
    <w:rsid w:val="00FE6741"/>
    <w:rsid w:val="00FE6A6B"/>
    <w:rsid w:val="00FE6C3F"/>
    <w:rsid w:val="00FE75A3"/>
    <w:rsid w:val="00FF0DD5"/>
    <w:rsid w:val="00FF0FBD"/>
    <w:rsid w:val="00FF17C4"/>
    <w:rsid w:val="00FF1B73"/>
    <w:rsid w:val="00FF1E98"/>
    <w:rsid w:val="00FF1FE8"/>
    <w:rsid w:val="00FF2ECC"/>
    <w:rsid w:val="00FF45A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E1C42-AA55-4CE8-B102-72AAAF199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2</cp:revision>
  <cp:lastPrinted>2018-12-19T18:33:00Z</cp:lastPrinted>
  <dcterms:created xsi:type="dcterms:W3CDTF">2019-08-12T22:17:00Z</dcterms:created>
  <dcterms:modified xsi:type="dcterms:W3CDTF">2019-08-12T22:17:00Z</dcterms:modified>
</cp:coreProperties>
</file>