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F1A2" w14:textId="61943C6A"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5466E9">
        <w:rPr>
          <w:rFonts w:ascii="Times New Roman" w:hAnsi="Times New Roman"/>
        </w:rPr>
        <w:t>June 2</w:t>
      </w:r>
      <w:r w:rsidR="00300C47">
        <w:rPr>
          <w:rFonts w:ascii="Times New Roman" w:hAnsi="Times New Roman"/>
        </w:rPr>
        <w:t>, 20</w:t>
      </w:r>
      <w:r w:rsidR="00BA6015">
        <w:rPr>
          <w:rFonts w:ascii="Times New Roman" w:hAnsi="Times New Roman"/>
        </w:rPr>
        <w:t>20</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BA6015">
        <w:rPr>
          <w:rFonts w:ascii="Times New Roman" w:hAnsi="Times New Roman"/>
        </w:rPr>
        <w:t xml:space="preserve"> in the</w:t>
      </w:r>
      <w:r w:rsidR="00A43EBB" w:rsidRPr="009C5A63">
        <w:rPr>
          <w:rFonts w:ascii="Times New Roman" w:hAnsi="Times New Roman"/>
        </w:rPr>
        <w:t xml:space="preserve"> CITY COUNCIL CHAMBERS.</w:t>
      </w:r>
    </w:p>
    <w:p w14:paraId="1499A54D" w14:textId="77777777" w:rsidR="0032385D" w:rsidRDefault="0032385D" w:rsidP="0040423E">
      <w:pPr>
        <w:rPr>
          <w:rFonts w:ascii="Times New Roman" w:hAnsi="Times New Roman"/>
        </w:rPr>
      </w:pPr>
    </w:p>
    <w:p w14:paraId="65673F75" w14:textId="0594601A"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led to order by</w:t>
      </w:r>
      <w:r w:rsidR="00251E07">
        <w:rPr>
          <w:rFonts w:ascii="Times New Roman" w:hAnsi="Times New Roman"/>
        </w:rPr>
        <w:t xml:space="preserve"> </w:t>
      </w:r>
      <w:r w:rsidR="00C859E6" w:rsidRPr="009C5A63">
        <w:rPr>
          <w:rFonts w:ascii="Times New Roman" w:hAnsi="Times New Roman"/>
        </w:rPr>
        <w:t>Mayor Jones</w:t>
      </w:r>
      <w:r w:rsidR="0040423E" w:rsidRPr="009C5A63">
        <w:rPr>
          <w:rFonts w:ascii="Times New Roman" w:hAnsi="Times New Roman"/>
        </w:rPr>
        <w:t xml:space="preserve">. </w:t>
      </w:r>
      <w:r w:rsidR="00C859E6">
        <w:rPr>
          <w:rFonts w:ascii="Times New Roman" w:hAnsi="Times New Roman"/>
        </w:rPr>
        <w:t xml:space="preserve"> </w:t>
      </w:r>
      <w:r w:rsidR="00251E07" w:rsidRPr="00C859E6">
        <w:rPr>
          <w:rFonts w:ascii="Times New Roman" w:hAnsi="Times New Roman"/>
          <w:sz w:val="22"/>
          <w:szCs w:val="22"/>
        </w:rPr>
        <w:t>Clerk</w:t>
      </w:r>
      <w:r w:rsidR="00CE4320">
        <w:rPr>
          <w:rFonts w:ascii="Times New Roman" w:hAnsi="Times New Roman"/>
          <w:sz w:val="22"/>
          <w:szCs w:val="22"/>
        </w:rPr>
        <w:t>/ Treasurer Lanter</w:t>
      </w:r>
      <w:r w:rsidR="00C859E6">
        <w:rPr>
          <w:rFonts w:ascii="Arial" w:hAnsi="Arial" w:cs="Arial"/>
          <w:sz w:val="22"/>
          <w:szCs w:val="22"/>
        </w:rPr>
        <w:t xml:space="preserve"> </w:t>
      </w:r>
      <w:r w:rsidR="003C25BD" w:rsidRPr="009C5A63">
        <w:rPr>
          <w:rFonts w:ascii="Times New Roman" w:hAnsi="Times New Roman"/>
        </w:rPr>
        <w:t>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51E07">
        <w:rPr>
          <w:rFonts w:ascii="Times New Roman" w:hAnsi="Times New Roman"/>
        </w:rPr>
        <w:t>,</w:t>
      </w:r>
      <w:r w:rsidR="003E1106">
        <w:rPr>
          <w:rFonts w:ascii="Times New Roman" w:hAnsi="Times New Roman"/>
        </w:rPr>
        <w:t xml:space="preserve"> </w:t>
      </w:r>
      <w:r w:rsidR="001B52D3">
        <w:rPr>
          <w:rFonts w:ascii="Times New Roman" w:hAnsi="Times New Roman"/>
        </w:rPr>
        <w:t xml:space="preserve">Liggett, </w:t>
      </w:r>
      <w:r w:rsidR="00CE4320">
        <w:rPr>
          <w:rFonts w:ascii="Times New Roman" w:hAnsi="Times New Roman"/>
        </w:rPr>
        <w:t>Long</w:t>
      </w:r>
      <w:r w:rsidR="00C859E6">
        <w:rPr>
          <w:rFonts w:ascii="Times New Roman" w:hAnsi="Times New Roman"/>
        </w:rPr>
        <w:t xml:space="preserve"> </w:t>
      </w:r>
      <w:r w:rsidR="00CE4320">
        <w:rPr>
          <w:rFonts w:ascii="Times New Roman" w:hAnsi="Times New Roman"/>
        </w:rPr>
        <w:t>Vivirito</w:t>
      </w:r>
      <w:r w:rsidR="00D3523B">
        <w:rPr>
          <w:rFonts w:ascii="Times New Roman" w:hAnsi="Times New Roman"/>
        </w:rPr>
        <w:t>,</w:t>
      </w:r>
      <w:r w:rsidR="00251E07">
        <w:rPr>
          <w:rFonts w:ascii="Times New Roman" w:hAnsi="Times New Roman"/>
        </w:rPr>
        <w:t xml:space="preserve"> </w:t>
      </w:r>
      <w:r w:rsidR="00CE4320">
        <w:rPr>
          <w:rFonts w:ascii="Times New Roman" w:hAnsi="Times New Roman"/>
        </w:rPr>
        <w:t xml:space="preserve">Erickson, Carlson, </w:t>
      </w:r>
      <w:r w:rsidR="0042591D">
        <w:rPr>
          <w:rFonts w:ascii="Times New Roman" w:hAnsi="Times New Roman"/>
        </w:rPr>
        <w:t xml:space="preserve">Griffith, </w:t>
      </w:r>
      <w:r w:rsidR="00251E07">
        <w:rPr>
          <w:rFonts w:ascii="Times New Roman" w:hAnsi="Times New Roman"/>
        </w:rPr>
        <w:t xml:space="preserve">Toombs, </w:t>
      </w:r>
      <w:r w:rsidR="003E1106">
        <w:rPr>
          <w:rFonts w:ascii="Times New Roman" w:hAnsi="Times New Roman"/>
        </w:rPr>
        <w:t>and Fisher</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2E3469"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w:t>
      </w:r>
      <w:r w:rsidR="0042591D">
        <w:rPr>
          <w:rFonts w:ascii="Times New Roman" w:hAnsi="Times New Roman"/>
        </w:rPr>
        <w:t xml:space="preserve">ere </w:t>
      </w:r>
      <w:r w:rsidR="00F24336">
        <w:rPr>
          <w:rFonts w:ascii="Times New Roman" w:hAnsi="Times New Roman"/>
        </w:rPr>
        <w:t>Director Sibley,</w:t>
      </w:r>
      <w:r w:rsidR="00251E07">
        <w:rPr>
          <w:rFonts w:ascii="Times New Roman" w:hAnsi="Times New Roman"/>
        </w:rPr>
        <w:t xml:space="preserve"> </w:t>
      </w:r>
      <w:r w:rsidR="00CE4320">
        <w:rPr>
          <w:rFonts w:ascii="Times New Roman" w:hAnsi="Times New Roman"/>
        </w:rPr>
        <w:t xml:space="preserve">Assistant Clerk Mann </w:t>
      </w:r>
      <w:r w:rsidR="00C859E6">
        <w:rPr>
          <w:rFonts w:ascii="Times New Roman" w:hAnsi="Times New Roman"/>
        </w:rPr>
        <w:t xml:space="preserve">and </w:t>
      </w:r>
      <w:r w:rsidR="00251E07">
        <w:rPr>
          <w:rFonts w:ascii="Times New Roman" w:hAnsi="Times New Roman"/>
        </w:rPr>
        <w:t>Attorney Lundvall</w:t>
      </w:r>
      <w:r w:rsidR="00C859E6">
        <w:rPr>
          <w:rFonts w:ascii="Times New Roman" w:hAnsi="Times New Roman"/>
        </w:rPr>
        <w:t>.</w:t>
      </w:r>
      <w:r w:rsidR="00251E07">
        <w:rPr>
          <w:rFonts w:ascii="Times New Roman" w:hAnsi="Times New Roman"/>
        </w:rPr>
        <w:t xml:space="preserve">  </w:t>
      </w:r>
    </w:p>
    <w:p w14:paraId="44FA4618" w14:textId="77777777" w:rsidR="00A971EB" w:rsidRPr="009C5A63" w:rsidRDefault="00A971EB" w:rsidP="0040423E">
      <w:pPr>
        <w:rPr>
          <w:rFonts w:ascii="Times New Roman" w:hAnsi="Times New Roman"/>
        </w:rPr>
      </w:pPr>
    </w:p>
    <w:p w14:paraId="4680657E" w14:textId="41287D7D" w:rsidR="00A471B0"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5B1705">
        <w:rPr>
          <w:rFonts w:ascii="Times New Roman" w:hAnsi="Times New Roman"/>
          <w:i/>
        </w:rPr>
        <w:t>Liggett</w:t>
      </w:r>
      <w:r w:rsidR="00A471B0">
        <w:rPr>
          <w:rFonts w:ascii="Times New Roman" w:hAnsi="Times New Roman"/>
          <w:i/>
        </w:rPr>
        <w:t xml:space="preserve"> </w:t>
      </w:r>
      <w:r w:rsidR="00DC5FFE" w:rsidRPr="009C5A63">
        <w:rPr>
          <w:rFonts w:ascii="Times New Roman" w:hAnsi="Times New Roman"/>
          <w:i/>
        </w:rPr>
        <w:t>seconded by</w:t>
      </w:r>
      <w:r w:rsidR="003B237B" w:rsidRPr="009C5A63">
        <w:rPr>
          <w:rFonts w:ascii="Times New Roman" w:hAnsi="Times New Roman"/>
          <w:i/>
        </w:rPr>
        <w:t xml:space="preserve"> </w:t>
      </w:r>
      <w:r w:rsidR="005B1705">
        <w:rPr>
          <w:rFonts w:ascii="Times New Roman" w:hAnsi="Times New Roman"/>
          <w:i/>
        </w:rPr>
        <w:t>Carlson</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5B1705">
        <w:rPr>
          <w:rFonts w:ascii="Times New Roman" w:hAnsi="Times New Roman"/>
          <w:i/>
        </w:rPr>
        <w:t>May 19</w:t>
      </w:r>
      <w:r w:rsidR="00C154B7">
        <w:rPr>
          <w:rFonts w:ascii="Times New Roman" w:hAnsi="Times New Roman"/>
          <w:i/>
        </w:rPr>
        <w:t>, 20</w:t>
      </w:r>
      <w:r w:rsidR="005B1705">
        <w:rPr>
          <w:rFonts w:ascii="Times New Roman" w:hAnsi="Times New Roman"/>
          <w:i/>
        </w:rPr>
        <w:t>20</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4E361C5D" w14:textId="77777777" w:rsidR="00A471B0" w:rsidRDefault="00A471B0">
      <w:pPr>
        <w:rPr>
          <w:rFonts w:ascii="Times New Roman" w:hAnsi="Times New Roman"/>
          <w:i/>
        </w:rPr>
      </w:pPr>
    </w:p>
    <w:p w14:paraId="1DC07859" w14:textId="42685073" w:rsidR="008C5150" w:rsidRPr="004E0815" w:rsidRDefault="00F24336" w:rsidP="008C5150">
      <w:pPr>
        <w:rPr>
          <w:rFonts w:ascii="Times New Roman" w:hAnsi="Times New Roman"/>
          <w:i/>
        </w:rPr>
      </w:pPr>
      <w:r>
        <w:rPr>
          <w:rFonts w:ascii="Times New Roman" w:hAnsi="Times New Roman"/>
        </w:rPr>
        <w:t xml:space="preserve">   </w:t>
      </w:r>
      <w:r w:rsidR="009636EC" w:rsidRPr="009C5A63">
        <w:rPr>
          <w:rFonts w:ascii="Times New Roman" w:hAnsi="Times New Roman"/>
          <w:i/>
        </w:rPr>
        <w:t xml:space="preserve">Moved by </w:t>
      </w:r>
      <w:r w:rsidR="005B1705">
        <w:rPr>
          <w:rFonts w:ascii="Times New Roman" w:hAnsi="Times New Roman"/>
          <w:i/>
        </w:rPr>
        <w:t>Griffith</w:t>
      </w:r>
      <w:r w:rsidR="002710F7">
        <w:rPr>
          <w:rFonts w:ascii="Times New Roman" w:hAnsi="Times New Roman"/>
          <w:i/>
        </w:rPr>
        <w:t>,</w:t>
      </w:r>
      <w:r w:rsidR="009636EC" w:rsidRPr="009C5A63">
        <w:rPr>
          <w:rFonts w:ascii="Times New Roman" w:hAnsi="Times New Roman"/>
          <w:i/>
        </w:rPr>
        <w:t xml:space="preserve"> seconded by </w:t>
      </w:r>
      <w:r w:rsidR="005B1705">
        <w:rPr>
          <w:rFonts w:ascii="Times New Roman" w:hAnsi="Times New Roman"/>
          <w:i/>
        </w:rPr>
        <w:t>Liggett</w:t>
      </w:r>
      <w:r w:rsidR="00490E35">
        <w:rPr>
          <w:rFonts w:ascii="Times New Roman" w:hAnsi="Times New Roman"/>
          <w:i/>
        </w:rPr>
        <w:t xml:space="preserve"> </w:t>
      </w:r>
      <w:r w:rsidR="009636EC" w:rsidRPr="009C5A63">
        <w:rPr>
          <w:rFonts w:ascii="Times New Roman" w:hAnsi="Times New Roman"/>
          <w:i/>
        </w:rPr>
        <w:t xml:space="preserve">to approve </w:t>
      </w:r>
      <w:r w:rsidR="003E1106">
        <w:rPr>
          <w:rFonts w:ascii="Times New Roman" w:hAnsi="Times New Roman"/>
          <w:i/>
        </w:rPr>
        <w:t>agenda</w:t>
      </w:r>
      <w:r w:rsidR="005B1705">
        <w:rPr>
          <w:rFonts w:ascii="Times New Roman" w:hAnsi="Times New Roman"/>
          <w:i/>
        </w:rPr>
        <w:t>, adding the Library Board meeting</w:t>
      </w:r>
      <w:r w:rsidR="00EC4AAD">
        <w:rPr>
          <w:rFonts w:ascii="Times New Roman" w:hAnsi="Times New Roman"/>
          <w:i/>
        </w:rPr>
        <w:t xml:space="preserve">. </w:t>
      </w:r>
      <w:r w:rsidR="003E1106">
        <w:rPr>
          <w:rFonts w:ascii="Times New Roman" w:hAnsi="Times New Roman"/>
          <w:i/>
        </w:rPr>
        <w:t xml:space="preserve"> </w:t>
      </w:r>
      <w:r w:rsidR="00C15F9C" w:rsidRPr="00261AB5">
        <w:rPr>
          <w:rFonts w:ascii="Times New Roman" w:hAnsi="Times New Roman"/>
          <w:i/>
        </w:rPr>
        <w:t xml:space="preserve"> </w:t>
      </w:r>
      <w:r w:rsidR="009636EC" w:rsidRPr="009C5A63">
        <w:rPr>
          <w:rFonts w:ascii="Times New Roman" w:hAnsi="Times New Roman"/>
          <w:i/>
        </w:rPr>
        <w:t>All in favor. Motion carried.</w:t>
      </w:r>
    </w:p>
    <w:p w14:paraId="308F9270" w14:textId="217E0137" w:rsidR="00BC69BB" w:rsidRPr="0017314E" w:rsidRDefault="00824A72" w:rsidP="001E3904">
      <w:pPr>
        <w:rPr>
          <w:rFonts w:ascii="Times New Roman" w:hAnsi="Times New Roman"/>
          <w:b/>
          <w:bCs/>
        </w:rPr>
      </w:pPr>
      <w:r>
        <w:rPr>
          <w:rFonts w:ascii="Times New Roman" w:hAnsi="Times New Roman"/>
          <w:b/>
        </w:rPr>
        <w:t xml:space="preserve">     </w:t>
      </w:r>
      <w:r w:rsidR="009C52E4" w:rsidRPr="00E41BAB">
        <w:rPr>
          <w:rFonts w:ascii="Times New Roman" w:hAnsi="Times New Roman"/>
          <w:b/>
          <w:color w:val="FF0000"/>
        </w:rPr>
        <w:t xml:space="preserve"> </w:t>
      </w:r>
      <w:r w:rsidR="00BC69BB" w:rsidRPr="0017314E">
        <w:rPr>
          <w:rFonts w:ascii="Times New Roman" w:hAnsi="Times New Roman"/>
          <w:b/>
          <w:bCs/>
        </w:rPr>
        <w:t>No Public Comment</w:t>
      </w:r>
      <w:r w:rsidR="004F722C" w:rsidRPr="0017314E">
        <w:rPr>
          <w:rFonts w:ascii="Times New Roman" w:hAnsi="Times New Roman"/>
          <w:b/>
          <w:bCs/>
        </w:rPr>
        <w:t>.</w:t>
      </w:r>
    </w:p>
    <w:p w14:paraId="0A43CE59" w14:textId="3D01F886" w:rsidR="00533795" w:rsidRDefault="00BC69BB" w:rsidP="001E3904">
      <w:pPr>
        <w:rPr>
          <w:rFonts w:ascii="Times New Roman" w:hAnsi="Times New Roman"/>
        </w:rPr>
      </w:pPr>
      <w:r>
        <w:rPr>
          <w:rFonts w:ascii="Times New Roman" w:hAnsi="Times New Roman"/>
        </w:rPr>
        <w:t xml:space="preserve">     </w:t>
      </w:r>
      <w:r w:rsidR="005B1705">
        <w:rPr>
          <w:rFonts w:ascii="Times New Roman" w:hAnsi="Times New Roman"/>
          <w:color w:val="FF0000"/>
        </w:rPr>
        <w:t xml:space="preserve">     </w:t>
      </w:r>
      <w:r w:rsidR="005B1705" w:rsidRPr="00F13AA9">
        <w:rPr>
          <w:rFonts w:ascii="Times New Roman" w:hAnsi="Times New Roman"/>
          <w:b/>
          <w:bCs/>
        </w:rPr>
        <w:t>Law Enforcement:</w:t>
      </w:r>
      <w:r w:rsidR="00B01183">
        <w:rPr>
          <w:rFonts w:ascii="Times New Roman" w:hAnsi="Times New Roman"/>
        </w:rPr>
        <w:t xml:space="preserve"> Undersheriff </w:t>
      </w:r>
      <w:r w:rsidR="00B01183" w:rsidRPr="00A45A07">
        <w:rPr>
          <w:rFonts w:ascii="Times New Roman" w:hAnsi="Times New Roman"/>
        </w:rPr>
        <w:t xml:space="preserve">Bednar </w:t>
      </w:r>
      <w:r w:rsidR="00B01183">
        <w:rPr>
          <w:rFonts w:ascii="Times New Roman" w:hAnsi="Times New Roman"/>
        </w:rPr>
        <w:t xml:space="preserve">gave an oral report and a copy of citations </w:t>
      </w:r>
      <w:r w:rsidR="00E43DB5">
        <w:rPr>
          <w:rFonts w:ascii="Times New Roman" w:hAnsi="Times New Roman"/>
        </w:rPr>
        <w:t xml:space="preserve">and </w:t>
      </w:r>
      <w:r w:rsidR="00895DE1">
        <w:rPr>
          <w:rFonts w:ascii="Times New Roman" w:hAnsi="Times New Roman"/>
        </w:rPr>
        <w:t>i</w:t>
      </w:r>
      <w:r w:rsidR="00E43DB5">
        <w:rPr>
          <w:rFonts w:ascii="Times New Roman" w:hAnsi="Times New Roman"/>
        </w:rPr>
        <w:t xml:space="preserve">ncidents </w:t>
      </w:r>
      <w:r w:rsidR="00B01183">
        <w:rPr>
          <w:rFonts w:ascii="Times New Roman" w:hAnsi="Times New Roman"/>
        </w:rPr>
        <w:t>to Clerk/Treasurer Lanter.</w:t>
      </w:r>
      <w:r w:rsidR="00E43DB5">
        <w:rPr>
          <w:rFonts w:ascii="Times New Roman" w:hAnsi="Times New Roman"/>
        </w:rPr>
        <w:t xml:space="preserve"> New </w:t>
      </w:r>
      <w:r w:rsidR="00C94653">
        <w:rPr>
          <w:rFonts w:ascii="Times New Roman" w:hAnsi="Times New Roman"/>
        </w:rPr>
        <w:t xml:space="preserve">police </w:t>
      </w:r>
      <w:r w:rsidR="00E43DB5">
        <w:rPr>
          <w:rFonts w:ascii="Times New Roman" w:hAnsi="Times New Roman"/>
        </w:rPr>
        <w:t>vehicle was picked up last week.</w:t>
      </w:r>
    </w:p>
    <w:p w14:paraId="4C9F34EE" w14:textId="41872B38" w:rsidR="007454BD" w:rsidRDefault="00282DEE" w:rsidP="00282DEE">
      <w:pPr>
        <w:rPr>
          <w:rFonts w:ascii="Times New Roman" w:hAnsi="Times New Roman"/>
        </w:rPr>
      </w:pPr>
      <w:r>
        <w:rPr>
          <w:rFonts w:ascii="Times New Roman" w:hAnsi="Times New Roman"/>
        </w:rPr>
        <w:t xml:space="preserve">     </w:t>
      </w:r>
      <w:r w:rsidRPr="00F13AA9">
        <w:rPr>
          <w:rFonts w:ascii="Times New Roman" w:hAnsi="Times New Roman"/>
          <w:b/>
          <w:bCs/>
        </w:rPr>
        <w:t>Council Action Item:</w:t>
      </w:r>
      <w:r w:rsidR="007454BD">
        <w:rPr>
          <w:rFonts w:ascii="Times New Roman" w:hAnsi="Times New Roman"/>
        </w:rPr>
        <w:t xml:space="preserve"> Resolution #1131-</w:t>
      </w:r>
      <w:r>
        <w:rPr>
          <w:rFonts w:ascii="Times New Roman" w:hAnsi="Times New Roman"/>
        </w:rPr>
        <w:t xml:space="preserve"> </w:t>
      </w:r>
      <w:r w:rsidR="007454BD">
        <w:rPr>
          <w:rFonts w:ascii="Times New Roman" w:hAnsi="Times New Roman"/>
        </w:rPr>
        <w:t xml:space="preserve">Mayor Jones called a Point of Order, questioning the legality of the resolution and asked Attorney Lundvall to address the legality.  </w:t>
      </w:r>
    </w:p>
    <w:p w14:paraId="7991D563" w14:textId="60D24953" w:rsidR="002A1463" w:rsidRDefault="002A1463" w:rsidP="00282DEE">
      <w:pPr>
        <w:rPr>
          <w:rStyle w:val="st1"/>
          <w:rFonts w:ascii="Times New Roman" w:hAnsi="Times New Roman"/>
          <w:lang w:val="en"/>
        </w:rPr>
      </w:pPr>
      <w:r>
        <w:rPr>
          <w:rFonts w:ascii="Times New Roman" w:hAnsi="Times New Roman"/>
        </w:rPr>
        <w:t>Attorney Lundvall</w:t>
      </w:r>
      <w:r w:rsidR="009B7446">
        <w:rPr>
          <w:rFonts w:ascii="Times New Roman" w:hAnsi="Times New Roman"/>
        </w:rPr>
        <w:t>-Sent the Resolution to</w:t>
      </w:r>
      <w:r w:rsidR="009B7446" w:rsidRPr="00F13AA9">
        <w:rPr>
          <w:rFonts w:ascii="Times New Roman" w:hAnsi="Times New Roman"/>
          <w:bCs/>
        </w:rPr>
        <w:t xml:space="preserve"> MLCT (Montana League of City and Towns)</w:t>
      </w:r>
      <w:r w:rsidR="009B7446">
        <w:rPr>
          <w:rFonts w:ascii="Times New Roman" w:hAnsi="Times New Roman"/>
          <w:bCs/>
        </w:rPr>
        <w:t xml:space="preserve"> and MMIA (</w:t>
      </w:r>
      <w:r w:rsidR="009B7446">
        <w:rPr>
          <w:rStyle w:val="st1"/>
          <w:rFonts w:ascii="Times New Roman" w:hAnsi="Times New Roman"/>
          <w:lang w:val="en"/>
        </w:rPr>
        <w:t xml:space="preserve">Montana Municipal Interlocal Authority) for guidance.  It’s illegal, we have the right to impose greater restrictions but not less.  MMIA indicated concerns with liability, the City wouldn’t have coverage if someone came after us.  </w:t>
      </w:r>
    </w:p>
    <w:p w14:paraId="7E53D847" w14:textId="57453492" w:rsidR="00036859" w:rsidRDefault="00036859" w:rsidP="00282DEE">
      <w:pPr>
        <w:rPr>
          <w:rStyle w:val="st1"/>
          <w:rFonts w:ascii="Times New Roman" w:hAnsi="Times New Roman"/>
          <w:lang w:val="en"/>
        </w:rPr>
      </w:pPr>
      <w:r>
        <w:rPr>
          <w:rStyle w:val="st1"/>
          <w:rFonts w:ascii="Times New Roman" w:hAnsi="Times New Roman"/>
          <w:lang w:val="en"/>
        </w:rPr>
        <w:t xml:space="preserve">Liggett- What authority does the Governor have? </w:t>
      </w:r>
    </w:p>
    <w:p w14:paraId="14FEB882" w14:textId="713E4950" w:rsidR="00036859" w:rsidRDefault="00036859" w:rsidP="00282DEE">
      <w:pPr>
        <w:rPr>
          <w:rFonts w:ascii="Times New Roman" w:hAnsi="Times New Roman"/>
        </w:rPr>
      </w:pPr>
      <w:r>
        <w:rPr>
          <w:rStyle w:val="st1"/>
          <w:rFonts w:ascii="Times New Roman" w:hAnsi="Times New Roman"/>
          <w:lang w:val="en"/>
        </w:rPr>
        <w:t xml:space="preserve">Attorney Lundvall- It’s in the State Constitution.  We are to enforce these </w:t>
      </w:r>
      <w:r w:rsidR="00893C0A">
        <w:rPr>
          <w:rStyle w:val="st1"/>
          <w:rFonts w:ascii="Times New Roman" w:hAnsi="Times New Roman"/>
          <w:lang w:val="en"/>
        </w:rPr>
        <w:t>implements;</w:t>
      </w:r>
      <w:r>
        <w:rPr>
          <w:rStyle w:val="st1"/>
          <w:rFonts w:ascii="Times New Roman" w:hAnsi="Times New Roman"/>
          <w:lang w:val="en"/>
        </w:rPr>
        <w:t xml:space="preserve"> I cannot enforce this </w:t>
      </w:r>
      <w:r w:rsidR="00ED7CE0">
        <w:rPr>
          <w:rStyle w:val="st1"/>
          <w:rFonts w:ascii="Times New Roman" w:hAnsi="Times New Roman"/>
          <w:lang w:val="en"/>
        </w:rPr>
        <w:t>i</w:t>
      </w:r>
      <w:r>
        <w:rPr>
          <w:rStyle w:val="st1"/>
          <w:rFonts w:ascii="Times New Roman" w:hAnsi="Times New Roman"/>
          <w:lang w:val="en"/>
        </w:rPr>
        <w:t xml:space="preserve">llegal resolution.  </w:t>
      </w:r>
    </w:p>
    <w:p w14:paraId="638A9446" w14:textId="4C82FEE3" w:rsidR="004F722C" w:rsidRDefault="004F722C" w:rsidP="00282DEE">
      <w:pPr>
        <w:rPr>
          <w:rFonts w:ascii="Times New Roman" w:hAnsi="Times New Roman"/>
        </w:rPr>
      </w:pPr>
      <w:r w:rsidRPr="0017314E">
        <w:rPr>
          <w:rFonts w:ascii="Times New Roman" w:hAnsi="Times New Roman"/>
          <w:b/>
          <w:bCs/>
        </w:rPr>
        <w:t>No Public Comment.</w:t>
      </w:r>
    </w:p>
    <w:p w14:paraId="0A3B15DC" w14:textId="41E289FD" w:rsidR="00282DEE" w:rsidRPr="005B464E" w:rsidRDefault="00C04FAF" w:rsidP="00282DEE">
      <w:pPr>
        <w:rPr>
          <w:rStyle w:val="st1"/>
          <w:rFonts w:ascii="Arial" w:hAnsi="Arial" w:cs="Arial"/>
          <w:i/>
          <w:iCs/>
          <w:lang w:val="en"/>
        </w:rPr>
      </w:pPr>
      <w:r>
        <w:rPr>
          <w:rFonts w:ascii="Times New Roman" w:hAnsi="Times New Roman"/>
        </w:rPr>
        <w:t xml:space="preserve">     </w:t>
      </w:r>
      <w:r w:rsidR="00282DEE" w:rsidRPr="005B464E">
        <w:rPr>
          <w:rFonts w:ascii="Arial" w:hAnsi="Arial" w:cs="Arial"/>
          <w:i/>
        </w:rPr>
        <w:t xml:space="preserve">MOVED BY LIGGETT, </w:t>
      </w:r>
      <w:r w:rsidR="00282DEE">
        <w:rPr>
          <w:rFonts w:ascii="Arial" w:hAnsi="Arial" w:cs="Arial"/>
          <w:i/>
        </w:rPr>
        <w:t>THERE WAS NO SECOND MOTION</w:t>
      </w:r>
      <w:r w:rsidR="001211A5">
        <w:rPr>
          <w:rFonts w:ascii="Arial" w:hAnsi="Arial" w:cs="Arial"/>
          <w:i/>
        </w:rPr>
        <w:t xml:space="preserve"> </w:t>
      </w:r>
      <w:r w:rsidR="00282DEE" w:rsidRPr="005B464E">
        <w:rPr>
          <w:rStyle w:val="st1"/>
          <w:rFonts w:ascii="Arial" w:hAnsi="Arial" w:cs="Arial"/>
          <w:i/>
          <w:lang w:val="en"/>
        </w:rPr>
        <w:t>TO APPROVE</w:t>
      </w:r>
      <w:r w:rsidR="00282DEE" w:rsidRPr="005B464E">
        <w:rPr>
          <w:rFonts w:ascii="Arial" w:hAnsi="Arial" w:cs="Arial"/>
        </w:rPr>
        <w:t xml:space="preserve"> </w:t>
      </w:r>
      <w:r w:rsidR="00282DEE">
        <w:rPr>
          <w:rFonts w:ascii="Arial" w:hAnsi="Arial" w:cs="Arial"/>
          <w:i/>
          <w:iCs/>
        </w:rPr>
        <w:t>RESOLUTION #1131 REMOVING THE LOCAL DISASTER EMERGENCY WITHIN THE CITY OF ROUNDUP</w:t>
      </w:r>
      <w:r w:rsidR="00B14578">
        <w:rPr>
          <w:rFonts w:ascii="Arial" w:hAnsi="Arial" w:cs="Arial"/>
          <w:i/>
          <w:iCs/>
        </w:rPr>
        <w:t>.  RESOLUTION DIES.</w:t>
      </w:r>
    </w:p>
    <w:p w14:paraId="29A33430" w14:textId="17C24309" w:rsidR="00282DEE" w:rsidRDefault="00282DEE" w:rsidP="001E3904">
      <w:pPr>
        <w:rPr>
          <w:rFonts w:ascii="Times New Roman" w:hAnsi="Times New Roman"/>
          <w:color w:val="FF0000"/>
        </w:rPr>
      </w:pPr>
    </w:p>
    <w:p w14:paraId="0E779018" w14:textId="77777777" w:rsidR="00E433C3" w:rsidRDefault="00BC69BB" w:rsidP="00F13AA9">
      <w:pPr>
        <w:rPr>
          <w:rFonts w:ascii="Times New Roman" w:hAnsi="Times New Roman"/>
          <w:bCs/>
        </w:rPr>
      </w:pPr>
      <w:r w:rsidRPr="005B1705">
        <w:rPr>
          <w:rFonts w:ascii="Times New Roman" w:hAnsi="Times New Roman"/>
          <w:b/>
          <w:color w:val="FF0000"/>
        </w:rPr>
        <w:t xml:space="preserve">     </w:t>
      </w:r>
      <w:r w:rsidRPr="00F13AA9">
        <w:rPr>
          <w:rFonts w:ascii="Times New Roman" w:hAnsi="Times New Roman"/>
          <w:b/>
        </w:rPr>
        <w:t>Mayor Jones</w:t>
      </w:r>
      <w:r w:rsidR="00F13AA9">
        <w:rPr>
          <w:rFonts w:ascii="Times New Roman" w:hAnsi="Times New Roman"/>
          <w:b/>
        </w:rPr>
        <w:t xml:space="preserve">: </w:t>
      </w:r>
      <w:r w:rsidR="00053FF8">
        <w:rPr>
          <w:rFonts w:ascii="Times New Roman" w:hAnsi="Times New Roman"/>
          <w:bCs/>
        </w:rPr>
        <w:t>Has had f</w:t>
      </w:r>
      <w:r w:rsidR="00F13AA9" w:rsidRPr="00F13AA9">
        <w:rPr>
          <w:rFonts w:ascii="Times New Roman" w:hAnsi="Times New Roman"/>
          <w:bCs/>
        </w:rPr>
        <w:t>ewer conference calls.  MLCT (Montana League of City and Towns) will receive 45% of 450 Million that will go to City and Counties. If it isn’t used, it goes back</w:t>
      </w:r>
      <w:r w:rsidR="00F13AA9" w:rsidRPr="00E21E1D">
        <w:rPr>
          <w:rFonts w:ascii="Times New Roman" w:hAnsi="Times New Roman"/>
          <w:bCs/>
        </w:rPr>
        <w:t xml:space="preserve">.  </w:t>
      </w:r>
      <w:r w:rsidR="00D16638" w:rsidRPr="00E21E1D">
        <w:rPr>
          <w:rFonts w:ascii="Times New Roman" w:hAnsi="Times New Roman"/>
          <w:bCs/>
        </w:rPr>
        <w:t xml:space="preserve"> </w:t>
      </w:r>
    </w:p>
    <w:p w14:paraId="5F93C8D2" w14:textId="705BD7ED" w:rsidR="00D16638" w:rsidRDefault="00E21E1D" w:rsidP="00F13AA9">
      <w:pPr>
        <w:rPr>
          <w:rFonts w:ascii="Times New Roman" w:hAnsi="Times New Roman"/>
          <w:bCs/>
        </w:rPr>
      </w:pPr>
      <w:r w:rsidRPr="00E21E1D">
        <w:rPr>
          <w:rFonts w:ascii="Times New Roman" w:hAnsi="Times New Roman"/>
          <w:bCs/>
        </w:rPr>
        <w:t xml:space="preserve">The Roundup Hospital is losing half a million a month per Councilmember Liggett.  </w:t>
      </w:r>
    </w:p>
    <w:p w14:paraId="6CAF12BB" w14:textId="3E7BD564" w:rsidR="00AA2588" w:rsidRPr="00E21E1D" w:rsidRDefault="00AA2588" w:rsidP="00F13AA9">
      <w:pPr>
        <w:rPr>
          <w:rFonts w:ascii="Times New Roman" w:hAnsi="Times New Roman"/>
          <w:bCs/>
        </w:rPr>
      </w:pPr>
      <w:r>
        <w:rPr>
          <w:rFonts w:ascii="Times New Roman" w:hAnsi="Times New Roman"/>
          <w:bCs/>
        </w:rPr>
        <w:t xml:space="preserve">     </w:t>
      </w:r>
    </w:p>
    <w:p w14:paraId="3E509AAC" w14:textId="1E017740" w:rsidR="000A5C63" w:rsidRDefault="00E50BB4" w:rsidP="00281717">
      <w:pPr>
        <w:rPr>
          <w:rFonts w:ascii="Times New Roman" w:hAnsi="Times New Roman"/>
          <w:bCs/>
        </w:rPr>
      </w:pPr>
      <w:r>
        <w:rPr>
          <w:rFonts w:ascii="Times New Roman" w:hAnsi="Times New Roman"/>
          <w:bCs/>
        </w:rPr>
        <w:t xml:space="preserve">     </w:t>
      </w:r>
      <w:r w:rsidR="00BC69BB" w:rsidRPr="00281717">
        <w:rPr>
          <w:rFonts w:ascii="Times New Roman" w:hAnsi="Times New Roman"/>
          <w:b/>
        </w:rPr>
        <w:t xml:space="preserve">Attorney Lundvall: </w:t>
      </w:r>
      <w:r w:rsidRPr="00E50BB4">
        <w:rPr>
          <w:rFonts w:ascii="Times New Roman" w:hAnsi="Times New Roman"/>
          <w:bCs/>
        </w:rPr>
        <w:t>Not prepared to give an answer on</w:t>
      </w:r>
      <w:r w:rsidR="00ED7CE0">
        <w:rPr>
          <w:rFonts w:ascii="Times New Roman" w:hAnsi="Times New Roman"/>
          <w:bCs/>
        </w:rPr>
        <w:t xml:space="preserve"> administration</w:t>
      </w:r>
      <w:r w:rsidRPr="00E50BB4">
        <w:rPr>
          <w:rFonts w:ascii="Times New Roman" w:hAnsi="Times New Roman"/>
          <w:bCs/>
        </w:rPr>
        <w:t xml:space="preserve"> fee’s for mowing.  Just because we have authorization, doesn’t mean we should do it.  Putting a lien on a property ends up payed by the new owner.  </w:t>
      </w:r>
      <w:r>
        <w:rPr>
          <w:rFonts w:ascii="Times New Roman" w:hAnsi="Times New Roman"/>
          <w:bCs/>
        </w:rPr>
        <w:t xml:space="preserve">Will try and have an answer at the next meeting.  Mayor Jones asked about sending a formal letter to realtors to bring them up on codes for mowing and adding a link to the web-site </w:t>
      </w:r>
      <w:r w:rsidR="00A60CBD">
        <w:rPr>
          <w:rFonts w:ascii="Times New Roman" w:hAnsi="Times New Roman"/>
          <w:bCs/>
        </w:rPr>
        <w:t xml:space="preserve">in the letter.  Council agrees.  </w:t>
      </w:r>
    </w:p>
    <w:p w14:paraId="417A3C4F" w14:textId="77777777" w:rsidR="00E50BB4" w:rsidRDefault="00E50BB4" w:rsidP="00281717">
      <w:pPr>
        <w:rPr>
          <w:rFonts w:ascii="Times New Roman" w:hAnsi="Times New Roman"/>
          <w:bCs/>
        </w:rPr>
      </w:pPr>
      <w:r>
        <w:rPr>
          <w:rFonts w:ascii="Times New Roman" w:hAnsi="Times New Roman"/>
          <w:bCs/>
        </w:rPr>
        <w:t xml:space="preserve">     </w:t>
      </w:r>
      <w:r w:rsidR="00281717">
        <w:rPr>
          <w:rFonts w:ascii="Times New Roman" w:hAnsi="Times New Roman"/>
          <w:b/>
        </w:rPr>
        <w:t xml:space="preserve"> Correspondence: </w:t>
      </w:r>
      <w:r w:rsidR="00281717" w:rsidRPr="00281717">
        <w:rPr>
          <w:rFonts w:ascii="Times New Roman" w:hAnsi="Times New Roman"/>
          <w:bCs/>
        </w:rPr>
        <w:t xml:space="preserve">Received a letter from Edith Sloan supporting the governor’s mandate. </w:t>
      </w:r>
    </w:p>
    <w:p w14:paraId="46EBAA28" w14:textId="58793563" w:rsidR="0086531A" w:rsidRPr="005B1705" w:rsidRDefault="00E50BB4" w:rsidP="0086531A">
      <w:pPr>
        <w:rPr>
          <w:rFonts w:ascii="Times New Roman" w:hAnsi="Times New Roman"/>
          <w:color w:val="FF0000"/>
        </w:rPr>
      </w:pPr>
      <w:r>
        <w:rPr>
          <w:rFonts w:ascii="Times New Roman" w:hAnsi="Times New Roman"/>
          <w:bCs/>
        </w:rPr>
        <w:t xml:space="preserve"> </w:t>
      </w:r>
      <w:r w:rsidR="00281717" w:rsidRPr="00281717">
        <w:rPr>
          <w:rFonts w:ascii="Times New Roman" w:hAnsi="Times New Roman"/>
          <w:bCs/>
        </w:rPr>
        <w:t xml:space="preserve"> </w:t>
      </w:r>
      <w:r w:rsidR="007D5603" w:rsidRPr="005B1705">
        <w:rPr>
          <w:rFonts w:ascii="Times New Roman" w:hAnsi="Times New Roman"/>
          <w:color w:val="FF0000"/>
        </w:rPr>
        <w:t xml:space="preserve">    </w:t>
      </w:r>
      <w:r>
        <w:rPr>
          <w:rFonts w:ascii="Times New Roman" w:hAnsi="Times New Roman"/>
          <w:color w:val="FF0000"/>
        </w:rPr>
        <w:t xml:space="preserve">  </w:t>
      </w:r>
      <w:r w:rsidR="001260E8" w:rsidRPr="00281717">
        <w:rPr>
          <w:rFonts w:ascii="Times New Roman" w:hAnsi="Times New Roman"/>
          <w:b/>
        </w:rPr>
        <w:t>Unfinished Business:</w:t>
      </w:r>
      <w:r w:rsidR="0086531A" w:rsidRPr="00281717">
        <w:rPr>
          <w:rFonts w:ascii="Times New Roman" w:hAnsi="Times New Roman"/>
        </w:rPr>
        <w:t xml:space="preserve"> </w:t>
      </w:r>
      <w:r w:rsidR="00281717" w:rsidRPr="00281717">
        <w:rPr>
          <w:rFonts w:ascii="Times New Roman" w:hAnsi="Times New Roman"/>
        </w:rPr>
        <w:t>TIF Board Ordinance-</w:t>
      </w:r>
      <w:r w:rsidR="001A3780" w:rsidRPr="00281717">
        <w:rPr>
          <w:rFonts w:ascii="Times New Roman" w:hAnsi="Times New Roman"/>
        </w:rPr>
        <w:t>Tabled</w:t>
      </w:r>
      <w:r w:rsidR="00BC69BB" w:rsidRPr="00281717">
        <w:rPr>
          <w:rFonts w:ascii="Times New Roman" w:hAnsi="Times New Roman"/>
        </w:rPr>
        <w:t>.</w:t>
      </w:r>
    </w:p>
    <w:p w14:paraId="0699517E" w14:textId="77777777" w:rsidR="008473DB" w:rsidRDefault="007D6CFC" w:rsidP="0086531A">
      <w:pPr>
        <w:rPr>
          <w:rFonts w:ascii="Times New Roman" w:hAnsi="Times New Roman"/>
          <w:b/>
        </w:rPr>
      </w:pPr>
      <w:r w:rsidRPr="00A01B36">
        <w:rPr>
          <w:rFonts w:ascii="Times New Roman" w:hAnsi="Times New Roman"/>
          <w:b/>
        </w:rPr>
        <w:t>Report out from Council Committee Meetings:</w:t>
      </w:r>
      <w:r w:rsidR="00A01B36">
        <w:rPr>
          <w:rFonts w:ascii="Times New Roman" w:hAnsi="Times New Roman"/>
          <w:b/>
        </w:rPr>
        <w:t xml:space="preserve"> </w:t>
      </w:r>
    </w:p>
    <w:p w14:paraId="78547451" w14:textId="318E57FB" w:rsidR="007D6CFC" w:rsidRDefault="00A01B36" w:rsidP="008473DB">
      <w:pPr>
        <w:pStyle w:val="ListParagraph"/>
        <w:numPr>
          <w:ilvl w:val="0"/>
          <w:numId w:val="3"/>
        </w:numPr>
        <w:rPr>
          <w:rFonts w:ascii="Times New Roman" w:hAnsi="Times New Roman"/>
          <w:bCs/>
        </w:rPr>
      </w:pPr>
      <w:r w:rsidRPr="008473DB">
        <w:rPr>
          <w:rFonts w:ascii="Times New Roman" w:hAnsi="Times New Roman"/>
          <w:b/>
        </w:rPr>
        <w:t xml:space="preserve">Library Board meeting, report given by Griffith- </w:t>
      </w:r>
      <w:r w:rsidR="00AF3C60" w:rsidRPr="008473DB">
        <w:rPr>
          <w:rFonts w:ascii="Times New Roman" w:hAnsi="Times New Roman"/>
          <w:bCs/>
        </w:rPr>
        <w:t>We met for the first time since January 1</w:t>
      </w:r>
      <w:r w:rsidR="00AF3C60" w:rsidRPr="008473DB">
        <w:rPr>
          <w:rFonts w:ascii="Times New Roman" w:hAnsi="Times New Roman"/>
          <w:bCs/>
          <w:vertAlign w:val="superscript"/>
        </w:rPr>
        <w:t>st</w:t>
      </w:r>
      <w:r w:rsidR="00AF3C60" w:rsidRPr="008473DB">
        <w:rPr>
          <w:rFonts w:ascii="Times New Roman" w:hAnsi="Times New Roman"/>
          <w:bCs/>
        </w:rPr>
        <w:t>.  Summer hours starts June 2</w:t>
      </w:r>
      <w:r w:rsidR="00F41B9C">
        <w:rPr>
          <w:rFonts w:ascii="Times New Roman" w:hAnsi="Times New Roman"/>
          <w:bCs/>
          <w:vertAlign w:val="superscript"/>
        </w:rPr>
        <w:t xml:space="preserve">nd </w:t>
      </w:r>
      <w:r w:rsidR="00F41B9C">
        <w:rPr>
          <w:rFonts w:ascii="Times New Roman" w:hAnsi="Times New Roman"/>
          <w:bCs/>
        </w:rPr>
        <w:t xml:space="preserve">with Covid restrictions. </w:t>
      </w:r>
      <w:r w:rsidR="00AF3C60" w:rsidRPr="008473DB">
        <w:rPr>
          <w:rFonts w:ascii="Times New Roman" w:hAnsi="Times New Roman"/>
          <w:bCs/>
        </w:rPr>
        <w:t xml:space="preserve">Rehired Vivian.  </w:t>
      </w:r>
    </w:p>
    <w:p w14:paraId="3C31C3AB" w14:textId="1896CBA1" w:rsidR="008473DB" w:rsidRPr="008473DB" w:rsidRDefault="008473DB" w:rsidP="008473DB">
      <w:pPr>
        <w:pStyle w:val="ListParagraph"/>
        <w:numPr>
          <w:ilvl w:val="0"/>
          <w:numId w:val="3"/>
        </w:numPr>
        <w:rPr>
          <w:rFonts w:ascii="Times New Roman" w:hAnsi="Times New Roman"/>
          <w:bCs/>
        </w:rPr>
      </w:pPr>
      <w:r>
        <w:rPr>
          <w:rFonts w:ascii="Times New Roman" w:hAnsi="Times New Roman"/>
          <w:b/>
        </w:rPr>
        <w:t>Parks</w:t>
      </w:r>
      <w:r w:rsidR="000024C1">
        <w:rPr>
          <w:rFonts w:ascii="Times New Roman" w:hAnsi="Times New Roman"/>
          <w:b/>
        </w:rPr>
        <w:t xml:space="preserve">, </w:t>
      </w:r>
      <w:r>
        <w:rPr>
          <w:rFonts w:ascii="Times New Roman" w:hAnsi="Times New Roman"/>
          <w:b/>
        </w:rPr>
        <w:t>report given by Toombs-</w:t>
      </w:r>
      <w:r w:rsidR="000024C1">
        <w:rPr>
          <w:rFonts w:ascii="Times New Roman" w:hAnsi="Times New Roman"/>
          <w:bCs/>
        </w:rPr>
        <w:t xml:space="preserve">Pool will be at 75% which gives the new manager a chance to get a handle on things.  Toombs is very pleased with the new manager.  </w:t>
      </w:r>
    </w:p>
    <w:p w14:paraId="724F60C7" w14:textId="34DCC6AA" w:rsidR="008473DB" w:rsidRPr="00AF3C60" w:rsidRDefault="008473DB" w:rsidP="0086531A">
      <w:pPr>
        <w:rPr>
          <w:rFonts w:ascii="Times New Roman" w:hAnsi="Times New Roman"/>
          <w:bCs/>
        </w:rPr>
      </w:pPr>
      <w:r>
        <w:rPr>
          <w:rFonts w:ascii="Times New Roman" w:hAnsi="Times New Roman"/>
          <w:bCs/>
        </w:rPr>
        <w:t xml:space="preserve">     </w:t>
      </w:r>
    </w:p>
    <w:p w14:paraId="58849BF7" w14:textId="7C85251C" w:rsidR="007D5603" w:rsidRDefault="00CD0D40" w:rsidP="003100DB">
      <w:pPr>
        <w:rPr>
          <w:rFonts w:ascii="Times New Roman" w:hAnsi="Times New Roman"/>
          <w:color w:val="FF0000"/>
        </w:rPr>
      </w:pPr>
      <w:r w:rsidRPr="00C378BD">
        <w:rPr>
          <w:rFonts w:ascii="Times New Roman" w:hAnsi="Times New Roman"/>
          <w:color w:val="FF0000"/>
        </w:rPr>
        <w:t xml:space="preserve">    </w:t>
      </w:r>
      <w:r w:rsidR="000024C1">
        <w:rPr>
          <w:rFonts w:ascii="Times New Roman" w:hAnsi="Times New Roman"/>
          <w:color w:val="FF0000"/>
        </w:rPr>
        <w:t xml:space="preserve"> </w:t>
      </w:r>
      <w:r w:rsidR="000024C1" w:rsidRPr="006606C5">
        <w:rPr>
          <w:rFonts w:ascii="Times New Roman" w:hAnsi="Times New Roman"/>
          <w:b/>
          <w:bCs/>
        </w:rPr>
        <w:t>Clerk/Treasurer Lanter:</w:t>
      </w:r>
      <w:r w:rsidR="000024C1" w:rsidRPr="000024C1">
        <w:rPr>
          <w:rFonts w:ascii="Times New Roman" w:hAnsi="Times New Roman"/>
        </w:rPr>
        <w:t xml:space="preserve"> Issued two </w:t>
      </w:r>
      <w:r w:rsidR="00ED7CE0">
        <w:rPr>
          <w:rFonts w:ascii="Times New Roman" w:hAnsi="Times New Roman"/>
        </w:rPr>
        <w:t xml:space="preserve">designated area </w:t>
      </w:r>
      <w:r w:rsidR="000024C1" w:rsidRPr="000024C1">
        <w:rPr>
          <w:rFonts w:ascii="Times New Roman" w:hAnsi="Times New Roman"/>
        </w:rPr>
        <w:t>permits, one for the stage area and another for the park</w:t>
      </w:r>
      <w:r w:rsidR="000024C1">
        <w:rPr>
          <w:rFonts w:ascii="Times New Roman" w:hAnsi="Times New Roman"/>
          <w:color w:val="FF0000"/>
        </w:rPr>
        <w:t xml:space="preserve">.  </w:t>
      </w:r>
    </w:p>
    <w:p w14:paraId="074EA357" w14:textId="77777777" w:rsidR="00E50BB4" w:rsidRDefault="00E50BB4" w:rsidP="00F41B9C">
      <w:pPr>
        <w:rPr>
          <w:rFonts w:ascii="Times New Roman" w:hAnsi="Times New Roman"/>
        </w:rPr>
      </w:pPr>
    </w:p>
    <w:p w14:paraId="1324B2A2" w14:textId="788A4825" w:rsidR="0086531A" w:rsidRDefault="00E50BB4" w:rsidP="00F41B9C">
      <w:pPr>
        <w:rPr>
          <w:rFonts w:ascii="Times New Roman" w:hAnsi="Times New Roman"/>
        </w:rPr>
      </w:pPr>
      <w:r>
        <w:rPr>
          <w:rFonts w:ascii="Times New Roman" w:hAnsi="Times New Roman"/>
        </w:rPr>
        <w:t xml:space="preserve">     </w:t>
      </w:r>
      <w:r w:rsidR="006223AA" w:rsidRPr="005B1705">
        <w:rPr>
          <w:rFonts w:ascii="Times New Roman" w:hAnsi="Times New Roman"/>
          <w:color w:val="FF0000"/>
        </w:rPr>
        <w:t xml:space="preserve"> </w:t>
      </w:r>
      <w:r w:rsidR="002212E1" w:rsidRPr="006606C5">
        <w:rPr>
          <w:rFonts w:ascii="Times New Roman" w:hAnsi="Times New Roman"/>
          <w:b/>
        </w:rPr>
        <w:t>Director Sibley</w:t>
      </w:r>
      <w:r w:rsidR="009C52E4" w:rsidRPr="006606C5">
        <w:rPr>
          <w:rFonts w:ascii="Times New Roman" w:hAnsi="Times New Roman"/>
        </w:rPr>
        <w:t>:</w:t>
      </w:r>
      <w:r w:rsidR="00BB02B7">
        <w:rPr>
          <w:rFonts w:ascii="Times New Roman" w:hAnsi="Times New Roman"/>
        </w:rPr>
        <w:t xml:space="preserve"> Pool heater started on fire, waiting for parts. Water will be cold but</w:t>
      </w:r>
      <w:r w:rsidR="009C52E4" w:rsidRPr="006606C5">
        <w:rPr>
          <w:rFonts w:ascii="Times New Roman" w:hAnsi="Times New Roman"/>
        </w:rPr>
        <w:t xml:space="preserve"> </w:t>
      </w:r>
      <w:r w:rsidR="00BB02B7">
        <w:rPr>
          <w:rFonts w:ascii="Times New Roman" w:hAnsi="Times New Roman"/>
        </w:rPr>
        <w:t>p</w:t>
      </w:r>
      <w:r w:rsidR="00F41B9C">
        <w:rPr>
          <w:rFonts w:ascii="Times New Roman" w:hAnsi="Times New Roman"/>
        </w:rPr>
        <w:t xml:space="preserve">lanning on opening the pool Thursday.  </w:t>
      </w:r>
    </w:p>
    <w:p w14:paraId="3F342F56" w14:textId="42F83ED3" w:rsidR="008E1302" w:rsidRDefault="00BB02B7" w:rsidP="00F41B9C">
      <w:pPr>
        <w:rPr>
          <w:rFonts w:ascii="Times New Roman" w:hAnsi="Times New Roman"/>
        </w:rPr>
      </w:pPr>
      <w:r>
        <w:rPr>
          <w:rFonts w:ascii="Times New Roman" w:hAnsi="Times New Roman"/>
        </w:rPr>
        <w:t xml:space="preserve">     Water project is coming along.</w:t>
      </w:r>
      <w:r w:rsidR="008E1302">
        <w:rPr>
          <w:rFonts w:ascii="Times New Roman" w:hAnsi="Times New Roman"/>
        </w:rPr>
        <w:t xml:space="preserve">  Pump went down.</w:t>
      </w:r>
    </w:p>
    <w:p w14:paraId="488EF354" w14:textId="77777777" w:rsidR="00EE6162" w:rsidRDefault="00EE6162" w:rsidP="00F41B9C">
      <w:pPr>
        <w:rPr>
          <w:rFonts w:ascii="Times New Roman" w:hAnsi="Times New Roman"/>
        </w:rPr>
      </w:pPr>
    </w:p>
    <w:p w14:paraId="1FD72217" w14:textId="77777777" w:rsidR="00227076" w:rsidRDefault="003C663A" w:rsidP="00F41B9C">
      <w:pPr>
        <w:rPr>
          <w:rFonts w:ascii="Times New Roman" w:hAnsi="Times New Roman"/>
        </w:rPr>
      </w:pPr>
      <w:r w:rsidRPr="0017314E">
        <w:rPr>
          <w:rFonts w:ascii="Times New Roman" w:hAnsi="Times New Roman"/>
          <w:b/>
          <w:bCs/>
        </w:rPr>
        <w:t>Public Comment:</w:t>
      </w:r>
      <w:r>
        <w:rPr>
          <w:rFonts w:ascii="Times New Roman" w:hAnsi="Times New Roman"/>
        </w:rPr>
        <w:t xml:space="preserve">  Edith Sloan- Appreciates the Mayor </w:t>
      </w:r>
      <w:r w:rsidR="00227076">
        <w:rPr>
          <w:rFonts w:ascii="Times New Roman" w:hAnsi="Times New Roman"/>
        </w:rPr>
        <w:t xml:space="preserve">following the Governors directives.  </w:t>
      </w:r>
    </w:p>
    <w:p w14:paraId="71A0AC16" w14:textId="1AF7EB54" w:rsidR="003C663A" w:rsidRDefault="00227076" w:rsidP="00F41B9C">
      <w:pPr>
        <w:rPr>
          <w:rFonts w:ascii="Times New Roman" w:hAnsi="Times New Roman"/>
        </w:rPr>
      </w:pPr>
      <w:r>
        <w:rPr>
          <w:rFonts w:ascii="Times New Roman" w:hAnsi="Times New Roman"/>
        </w:rPr>
        <w:t xml:space="preserve">     Addressed the “fire hose” that was left behind after the Café’ fire, has hit the bump three times.  Director Sibley told her it’s not a fire hose, it’s the pipe for temporary water </w:t>
      </w:r>
      <w:r w:rsidR="00631FA1">
        <w:rPr>
          <w:rFonts w:ascii="Times New Roman" w:hAnsi="Times New Roman"/>
        </w:rPr>
        <w:t>while</w:t>
      </w:r>
      <w:r>
        <w:rPr>
          <w:rFonts w:ascii="Times New Roman" w:hAnsi="Times New Roman"/>
        </w:rPr>
        <w:t xml:space="preserve"> pipes</w:t>
      </w:r>
      <w:r w:rsidR="008B5C81">
        <w:rPr>
          <w:rFonts w:ascii="Times New Roman" w:hAnsi="Times New Roman"/>
        </w:rPr>
        <w:t xml:space="preserve"> are</w:t>
      </w:r>
      <w:r>
        <w:rPr>
          <w:rFonts w:ascii="Times New Roman" w:hAnsi="Times New Roman"/>
        </w:rPr>
        <w:t xml:space="preserve"> being replaced.  </w:t>
      </w:r>
    </w:p>
    <w:p w14:paraId="00626AE6" w14:textId="77777777" w:rsidR="001E4FB3" w:rsidRDefault="000368C8" w:rsidP="00F41B9C">
      <w:pPr>
        <w:rPr>
          <w:rFonts w:ascii="Times New Roman" w:hAnsi="Times New Roman"/>
        </w:rPr>
      </w:pPr>
      <w:r>
        <w:rPr>
          <w:rFonts w:ascii="Times New Roman" w:hAnsi="Times New Roman"/>
        </w:rPr>
        <w:lastRenderedPageBreak/>
        <w:t xml:space="preserve">     </w:t>
      </w:r>
      <w:r w:rsidR="001E4FB3">
        <w:rPr>
          <w:rFonts w:ascii="Times New Roman" w:hAnsi="Times New Roman"/>
        </w:rPr>
        <w:t xml:space="preserve"> </w:t>
      </w:r>
    </w:p>
    <w:p w14:paraId="340BC218" w14:textId="2B5C17B5" w:rsidR="000368C8" w:rsidRDefault="001E4FB3" w:rsidP="00F41B9C">
      <w:pPr>
        <w:rPr>
          <w:rFonts w:ascii="Times New Roman" w:hAnsi="Times New Roman"/>
        </w:rPr>
      </w:pPr>
      <w:r>
        <w:rPr>
          <w:rFonts w:ascii="Times New Roman" w:hAnsi="Times New Roman"/>
        </w:rPr>
        <w:t xml:space="preserve">     </w:t>
      </w:r>
      <w:r w:rsidR="000368C8">
        <w:rPr>
          <w:rFonts w:ascii="Times New Roman" w:hAnsi="Times New Roman"/>
        </w:rPr>
        <w:t>Troy Evans Wants to address an issue causing turmoil on 1</w:t>
      </w:r>
      <w:r w:rsidR="000368C8" w:rsidRPr="000368C8">
        <w:rPr>
          <w:rFonts w:ascii="Times New Roman" w:hAnsi="Times New Roman"/>
          <w:vertAlign w:val="superscript"/>
        </w:rPr>
        <w:t>st</w:t>
      </w:r>
      <w:r w:rsidR="000368C8">
        <w:rPr>
          <w:rFonts w:ascii="Times New Roman" w:hAnsi="Times New Roman"/>
        </w:rPr>
        <w:t xml:space="preserve"> Ave. and Highway.  There is confusion as to complying or not with the City Ordinance, I can see why </w:t>
      </w:r>
      <w:r w:rsidR="00ED7CE0">
        <w:rPr>
          <w:rFonts w:ascii="Times New Roman" w:hAnsi="Times New Roman"/>
        </w:rPr>
        <w:t>r</w:t>
      </w:r>
      <w:r w:rsidR="000368C8">
        <w:rPr>
          <w:rFonts w:ascii="Times New Roman" w:hAnsi="Times New Roman"/>
        </w:rPr>
        <w:t xml:space="preserve">ealtors have this issue.  </w:t>
      </w:r>
      <w:r w:rsidR="0029253C">
        <w:rPr>
          <w:rFonts w:ascii="Times New Roman" w:hAnsi="Times New Roman"/>
        </w:rPr>
        <w:t xml:space="preserve">Who has jurisdiction?  </w:t>
      </w:r>
    </w:p>
    <w:p w14:paraId="6CA82A54" w14:textId="79FD2E6A" w:rsidR="0029253C" w:rsidRDefault="0029253C" w:rsidP="00F41B9C">
      <w:pPr>
        <w:rPr>
          <w:rFonts w:ascii="Times New Roman" w:hAnsi="Times New Roman"/>
        </w:rPr>
      </w:pPr>
      <w:r>
        <w:rPr>
          <w:rFonts w:ascii="Times New Roman" w:hAnsi="Times New Roman"/>
        </w:rPr>
        <w:t xml:space="preserve">     What is going to happen to buildings that are falling down on Main St?  There is one next to the Maverick Bar.  Main Street is commercial property, State handles commercial per Mayor Jones.  Attorney Lundvall will look into if legal action can be taken.  Troy Evans</w:t>
      </w:r>
      <w:r w:rsidR="0083484A">
        <w:rPr>
          <w:rFonts w:ascii="Times New Roman" w:hAnsi="Times New Roman"/>
        </w:rPr>
        <w:t>-</w:t>
      </w:r>
      <w:r>
        <w:rPr>
          <w:rFonts w:ascii="Times New Roman" w:hAnsi="Times New Roman"/>
        </w:rPr>
        <w:t xml:space="preserve"> State issues permits for front to front of buildings on Main St.  I paid Monty Sealey $25.00 for a fence permit and would like it back.   When I talk to Bruce, he tells me something different.  </w:t>
      </w:r>
      <w:r w:rsidR="00A520BB">
        <w:rPr>
          <w:rFonts w:ascii="Times New Roman" w:hAnsi="Times New Roman"/>
        </w:rPr>
        <w:t>Attorney Lundvall would like a list of buildings that need to be addressed</w:t>
      </w:r>
      <w:r w:rsidR="005A6B3D">
        <w:rPr>
          <w:rFonts w:ascii="Times New Roman" w:hAnsi="Times New Roman"/>
        </w:rPr>
        <w:t>.</w:t>
      </w:r>
    </w:p>
    <w:p w14:paraId="53D1CEAA" w14:textId="32F220FB" w:rsidR="0059096C" w:rsidRDefault="0059096C" w:rsidP="00F41B9C">
      <w:pPr>
        <w:rPr>
          <w:rFonts w:ascii="Times New Roman" w:hAnsi="Times New Roman"/>
        </w:rPr>
      </w:pPr>
    </w:p>
    <w:p w14:paraId="0DE81321" w14:textId="0AA46F84" w:rsidR="0059096C" w:rsidRDefault="0059096C" w:rsidP="00F41B9C">
      <w:pPr>
        <w:rPr>
          <w:rFonts w:ascii="Times New Roman" w:hAnsi="Times New Roman"/>
        </w:rPr>
      </w:pPr>
      <w:r>
        <w:rPr>
          <w:rFonts w:ascii="Times New Roman" w:hAnsi="Times New Roman"/>
        </w:rPr>
        <w:t xml:space="preserve">     Undersheriff Bednar has an issue with traffic control through the work zone.  He cannot enforce citations in that area due to not having proper signage.  Director Sibley stated that the City has no authority, it’s a State Highway.  State inspector is there every day.  There will be a meeting on the 11</w:t>
      </w:r>
      <w:r w:rsidRPr="0059096C">
        <w:rPr>
          <w:rFonts w:ascii="Times New Roman" w:hAnsi="Times New Roman"/>
          <w:vertAlign w:val="superscript"/>
        </w:rPr>
        <w:t>th</w:t>
      </w:r>
      <w:r>
        <w:rPr>
          <w:rFonts w:ascii="Times New Roman" w:hAnsi="Times New Roman"/>
        </w:rPr>
        <w:t xml:space="preserve"> @ 2:00.  </w:t>
      </w:r>
    </w:p>
    <w:p w14:paraId="642251E2" w14:textId="13AC2EE9" w:rsidR="00CE4946" w:rsidRDefault="00CE4946" w:rsidP="00F41B9C">
      <w:pPr>
        <w:rPr>
          <w:rFonts w:ascii="Times New Roman" w:hAnsi="Times New Roman"/>
        </w:rPr>
      </w:pPr>
    </w:p>
    <w:p w14:paraId="4F905206" w14:textId="0143C995" w:rsidR="00CE4946" w:rsidRDefault="00CE4946" w:rsidP="00F41B9C">
      <w:pPr>
        <w:rPr>
          <w:rFonts w:ascii="Times New Roman" w:hAnsi="Times New Roman"/>
        </w:rPr>
      </w:pPr>
      <w:r>
        <w:rPr>
          <w:rFonts w:ascii="Times New Roman" w:hAnsi="Times New Roman"/>
        </w:rPr>
        <w:t xml:space="preserve">     Councilmember Fisher asked where the City is at with the Stockman Bar</w:t>
      </w:r>
      <w:r w:rsidR="002C1F7B">
        <w:rPr>
          <w:rFonts w:ascii="Times New Roman" w:hAnsi="Times New Roman"/>
        </w:rPr>
        <w:t xml:space="preserve">? Mayor Jones said Troy Evans and Delia Turley are working something out.  Troy said his intentions are to remove blight on Main St.  </w:t>
      </w:r>
    </w:p>
    <w:p w14:paraId="09F56188" w14:textId="73FAF50E" w:rsidR="005A6B3D" w:rsidRDefault="005A6B3D" w:rsidP="00F41B9C">
      <w:pPr>
        <w:rPr>
          <w:rFonts w:ascii="Times New Roman" w:hAnsi="Times New Roman"/>
        </w:rPr>
      </w:pPr>
      <w:r>
        <w:rPr>
          <w:rFonts w:ascii="Times New Roman" w:hAnsi="Times New Roman"/>
        </w:rPr>
        <w:t xml:space="preserve">     </w:t>
      </w:r>
    </w:p>
    <w:p w14:paraId="421DF4E8" w14:textId="450D94CC" w:rsidR="008628DE" w:rsidRPr="00441244" w:rsidRDefault="008628DE" w:rsidP="008628DE">
      <w:pPr>
        <w:rPr>
          <w:rFonts w:ascii="Times New Roman" w:hAnsi="Times New Roman"/>
          <w:b/>
        </w:rPr>
      </w:pPr>
      <w:r w:rsidRPr="00441244">
        <w:rPr>
          <w:rFonts w:ascii="Times New Roman" w:hAnsi="Times New Roman"/>
          <w:b/>
        </w:rPr>
        <w:t>Claims were read as follows:</w:t>
      </w:r>
    </w:p>
    <w:p w14:paraId="35122DDA" w14:textId="77777777" w:rsidR="006E086A" w:rsidRPr="00441244" w:rsidRDefault="006E086A" w:rsidP="008628DE">
      <w:pPr>
        <w:rPr>
          <w:rFonts w:ascii="Times New Roman" w:hAnsi="Times New Roman"/>
          <w:b/>
        </w:rPr>
      </w:pPr>
    </w:p>
    <w:p w14:paraId="16CEFB94" w14:textId="2D356B1F" w:rsidR="00B87F62" w:rsidRPr="00441244" w:rsidRDefault="009C5DF6" w:rsidP="00B87F62">
      <w:pPr>
        <w:tabs>
          <w:tab w:val="left" w:pos="2880"/>
          <w:tab w:val="left" w:pos="5040"/>
          <w:tab w:val="left" w:pos="5490"/>
          <w:tab w:val="left" w:pos="5940"/>
          <w:tab w:val="left" w:pos="7560"/>
        </w:tabs>
        <w:ind w:right="-360"/>
        <w:jc w:val="both"/>
        <w:rPr>
          <w:rFonts w:ascii="Arial" w:eastAsia="Times New Roman" w:hAnsi="Arial" w:cs="Arial"/>
        </w:rPr>
      </w:pPr>
      <w:r w:rsidRPr="00441244">
        <w:rPr>
          <w:rFonts w:ascii="Arial" w:eastAsia="Times New Roman" w:hAnsi="Arial" w:cs="Arial"/>
        </w:rPr>
        <w:t>City Payroll</w:t>
      </w:r>
      <w:r w:rsidRPr="00441244">
        <w:rPr>
          <w:rFonts w:ascii="Arial" w:eastAsia="Times New Roman" w:hAnsi="Arial" w:cs="Arial"/>
        </w:rPr>
        <w:tab/>
        <w:t>$</w:t>
      </w:r>
      <w:r w:rsidR="00950B66" w:rsidRPr="00441244">
        <w:rPr>
          <w:rFonts w:ascii="Arial" w:eastAsia="Times New Roman" w:hAnsi="Arial" w:cs="Arial"/>
        </w:rPr>
        <w:t>51,815.03</w:t>
      </w:r>
      <w:r w:rsidR="00B87F62" w:rsidRPr="00441244">
        <w:rPr>
          <w:rFonts w:ascii="Arial" w:eastAsia="Times New Roman" w:hAnsi="Arial" w:cs="Arial"/>
        </w:rPr>
        <w:t xml:space="preserve">                                      </w:t>
      </w:r>
      <w:r w:rsidR="00252451" w:rsidRPr="00441244">
        <w:rPr>
          <w:rFonts w:ascii="Arial" w:eastAsia="Times New Roman" w:hAnsi="Arial" w:cs="Arial"/>
        </w:rPr>
        <w:t xml:space="preserve"> </w:t>
      </w:r>
      <w:r w:rsidR="00B87F62" w:rsidRPr="00441244">
        <w:rPr>
          <w:rFonts w:ascii="Arial" w:eastAsia="Times New Roman" w:hAnsi="Arial" w:cs="Arial"/>
        </w:rPr>
        <w:t>McCleary Distributing       $</w:t>
      </w:r>
      <w:r w:rsidR="00663FD9" w:rsidRPr="00441244">
        <w:rPr>
          <w:rFonts w:ascii="Arial" w:eastAsia="Times New Roman" w:hAnsi="Arial" w:cs="Arial"/>
        </w:rPr>
        <w:t>1,807.98</w:t>
      </w:r>
      <w:r w:rsidR="00B87F62" w:rsidRPr="00441244">
        <w:rPr>
          <w:rFonts w:ascii="Arial" w:eastAsia="Times New Roman" w:hAnsi="Arial" w:cs="Arial"/>
        </w:rPr>
        <w:t xml:space="preserve">  </w:t>
      </w:r>
    </w:p>
    <w:p w14:paraId="120511E2" w14:textId="2216500E" w:rsidR="002D0217" w:rsidRPr="00441244" w:rsidRDefault="00B87F62" w:rsidP="00B87F62">
      <w:pPr>
        <w:tabs>
          <w:tab w:val="left" w:pos="2880"/>
          <w:tab w:val="left" w:pos="5400"/>
          <w:tab w:val="left" w:pos="5490"/>
          <w:tab w:val="left" w:pos="7920"/>
        </w:tabs>
        <w:jc w:val="both"/>
        <w:rPr>
          <w:rFonts w:ascii="Arial" w:eastAsia="Times New Roman" w:hAnsi="Arial" w:cs="Arial"/>
        </w:rPr>
      </w:pPr>
      <w:r w:rsidRPr="00441244">
        <w:rPr>
          <w:rFonts w:ascii="Arial" w:eastAsia="Times New Roman" w:hAnsi="Arial" w:cs="Arial"/>
        </w:rPr>
        <w:t xml:space="preserve">City Council per Diem     </w:t>
      </w:r>
      <w:r w:rsidRPr="00441244">
        <w:rPr>
          <w:rFonts w:ascii="Arial" w:eastAsia="Times New Roman" w:hAnsi="Arial" w:cs="Arial"/>
        </w:rPr>
        <w:tab/>
        <w:t>$</w:t>
      </w:r>
      <w:r w:rsidR="00950B66" w:rsidRPr="00441244">
        <w:rPr>
          <w:rFonts w:ascii="Arial" w:eastAsia="Times New Roman" w:hAnsi="Arial" w:cs="Arial"/>
        </w:rPr>
        <w:t>375.00</w:t>
      </w:r>
      <w:r w:rsidRPr="00441244">
        <w:rPr>
          <w:rFonts w:ascii="Arial" w:eastAsia="Times New Roman" w:hAnsi="Arial" w:cs="Arial"/>
        </w:rPr>
        <w:t xml:space="preserve">  </w:t>
      </w:r>
      <w:r w:rsidR="00F96D0C" w:rsidRPr="00441244">
        <w:rPr>
          <w:rFonts w:ascii="Arial" w:eastAsia="Times New Roman" w:hAnsi="Arial" w:cs="Arial"/>
        </w:rPr>
        <w:t xml:space="preserve">                                          </w:t>
      </w:r>
      <w:proofErr w:type="spellStart"/>
      <w:r w:rsidR="00F96D0C" w:rsidRPr="00441244">
        <w:rPr>
          <w:rFonts w:ascii="Arial" w:eastAsia="Times New Roman" w:hAnsi="Arial" w:cs="Arial"/>
        </w:rPr>
        <w:t>Midrivers</w:t>
      </w:r>
      <w:proofErr w:type="spellEnd"/>
      <w:r w:rsidR="00F96D0C" w:rsidRPr="00441244">
        <w:rPr>
          <w:rFonts w:ascii="Arial" w:eastAsia="Times New Roman" w:hAnsi="Arial" w:cs="Arial"/>
        </w:rPr>
        <w:tab/>
        <w:t xml:space="preserve">                       $405.03</w:t>
      </w:r>
    </w:p>
    <w:p w14:paraId="0E156801" w14:textId="66439FF7" w:rsidR="006E6476" w:rsidRPr="00441244" w:rsidRDefault="002D0217" w:rsidP="00B87F62">
      <w:pPr>
        <w:tabs>
          <w:tab w:val="left" w:pos="2880"/>
          <w:tab w:val="left" w:pos="5400"/>
          <w:tab w:val="left" w:pos="5490"/>
          <w:tab w:val="left" w:pos="7920"/>
        </w:tabs>
        <w:jc w:val="both"/>
        <w:rPr>
          <w:rFonts w:ascii="Arial" w:eastAsia="Times New Roman" w:hAnsi="Arial" w:cs="Arial"/>
        </w:rPr>
      </w:pPr>
      <w:r w:rsidRPr="00441244">
        <w:rPr>
          <w:rFonts w:ascii="Arial" w:eastAsia="Times New Roman" w:hAnsi="Arial" w:cs="Arial"/>
        </w:rPr>
        <w:t>A &amp; A Implement</w:t>
      </w:r>
      <w:r w:rsidRPr="00441244">
        <w:rPr>
          <w:rFonts w:ascii="Arial" w:eastAsia="Times New Roman" w:hAnsi="Arial" w:cs="Arial"/>
        </w:rPr>
        <w:tab/>
        <w:t>$225.50</w:t>
      </w:r>
      <w:r w:rsidR="00B87F62" w:rsidRPr="00441244">
        <w:rPr>
          <w:rFonts w:ascii="Arial" w:eastAsia="Times New Roman" w:hAnsi="Arial" w:cs="Arial"/>
        </w:rPr>
        <w:t xml:space="preserve">                                         </w:t>
      </w:r>
      <w:r w:rsidR="00F52AE0" w:rsidRPr="00441244">
        <w:rPr>
          <w:rFonts w:ascii="Arial" w:eastAsia="Times New Roman" w:hAnsi="Arial" w:cs="Arial"/>
        </w:rPr>
        <w:t xml:space="preserve">  </w:t>
      </w:r>
      <w:r w:rsidR="00252451" w:rsidRPr="00441244">
        <w:rPr>
          <w:rFonts w:ascii="Arial" w:eastAsia="Times New Roman" w:hAnsi="Arial" w:cs="Arial"/>
        </w:rPr>
        <w:t xml:space="preserve"> </w:t>
      </w:r>
      <w:r w:rsidR="00E84DA9" w:rsidRPr="00441244">
        <w:rPr>
          <w:rFonts w:ascii="Arial" w:eastAsia="Times New Roman" w:hAnsi="Arial" w:cs="Arial"/>
        </w:rPr>
        <w:t>Midland Implement</w:t>
      </w:r>
      <w:r w:rsidR="00E84DA9" w:rsidRPr="00441244">
        <w:rPr>
          <w:rFonts w:ascii="Arial" w:eastAsia="Times New Roman" w:hAnsi="Arial" w:cs="Arial"/>
        </w:rPr>
        <w:tab/>
        <w:t xml:space="preserve"> $32,000.00</w:t>
      </w:r>
    </w:p>
    <w:p w14:paraId="70C44564" w14:textId="2C876D48" w:rsidR="00B87F62" w:rsidRPr="00441244" w:rsidRDefault="00B87F62" w:rsidP="00B87F62">
      <w:pPr>
        <w:tabs>
          <w:tab w:val="left" w:pos="2880"/>
          <w:tab w:val="left" w:pos="5400"/>
          <w:tab w:val="left" w:pos="5490"/>
          <w:tab w:val="left" w:pos="7920"/>
        </w:tabs>
        <w:jc w:val="both"/>
        <w:rPr>
          <w:rFonts w:ascii="Arial" w:eastAsia="Times New Roman" w:hAnsi="Arial" w:cs="Arial"/>
        </w:rPr>
      </w:pPr>
      <w:r w:rsidRPr="00441244">
        <w:rPr>
          <w:rFonts w:ascii="Arial" w:eastAsia="Times New Roman" w:hAnsi="Arial" w:cs="Arial"/>
        </w:rPr>
        <w:t xml:space="preserve">AT &amp; T </w:t>
      </w:r>
      <w:r w:rsidRPr="00441244">
        <w:rPr>
          <w:rFonts w:ascii="Arial" w:eastAsia="Times New Roman" w:hAnsi="Arial" w:cs="Arial"/>
        </w:rPr>
        <w:tab/>
        <w:t>$</w:t>
      </w:r>
      <w:r w:rsidR="009113E0" w:rsidRPr="00441244">
        <w:rPr>
          <w:rFonts w:ascii="Arial" w:eastAsia="Times New Roman" w:hAnsi="Arial" w:cs="Arial"/>
        </w:rPr>
        <w:t>56.17</w:t>
      </w:r>
      <w:r w:rsidRPr="00441244">
        <w:rPr>
          <w:rFonts w:ascii="Arial" w:eastAsia="Times New Roman" w:hAnsi="Arial" w:cs="Arial"/>
        </w:rPr>
        <w:t xml:space="preserve">                                              </w:t>
      </w:r>
      <w:r w:rsidR="006E6476" w:rsidRPr="00441244">
        <w:rPr>
          <w:rFonts w:ascii="Arial" w:eastAsia="Times New Roman" w:hAnsi="Arial" w:cs="Arial"/>
        </w:rPr>
        <w:t>Midland Printing</w:t>
      </w:r>
      <w:r w:rsidR="006E6476" w:rsidRPr="00441244">
        <w:rPr>
          <w:rFonts w:ascii="Arial" w:eastAsia="Times New Roman" w:hAnsi="Arial" w:cs="Arial"/>
        </w:rPr>
        <w:tab/>
      </w:r>
      <w:r w:rsidR="006E6476" w:rsidRPr="00441244">
        <w:rPr>
          <w:rFonts w:ascii="Arial" w:eastAsia="Times New Roman" w:hAnsi="Arial" w:cs="Arial"/>
        </w:rPr>
        <w:tab/>
        <w:t xml:space="preserve"> $396.29</w:t>
      </w:r>
    </w:p>
    <w:p w14:paraId="2055E355" w14:textId="25FB211E" w:rsidR="002D0217" w:rsidRPr="00441244" w:rsidRDefault="00B87F62" w:rsidP="00B87F62">
      <w:pPr>
        <w:tabs>
          <w:tab w:val="left" w:pos="2880"/>
          <w:tab w:val="left" w:pos="5040"/>
          <w:tab w:val="left" w:pos="5490"/>
          <w:tab w:val="left" w:pos="5940"/>
          <w:tab w:val="left" w:pos="7560"/>
        </w:tabs>
        <w:ind w:right="-360"/>
        <w:jc w:val="both"/>
        <w:rPr>
          <w:rFonts w:ascii="Arial" w:eastAsia="Times New Roman" w:hAnsi="Arial" w:cs="Arial"/>
        </w:rPr>
      </w:pPr>
      <w:r w:rsidRPr="00441244">
        <w:rPr>
          <w:rFonts w:ascii="Arial" w:eastAsia="Times New Roman" w:hAnsi="Arial" w:cs="Arial"/>
        </w:rPr>
        <w:t>American Welding</w:t>
      </w:r>
      <w:r w:rsidRPr="00441244">
        <w:rPr>
          <w:rFonts w:ascii="Arial" w:eastAsia="Times New Roman" w:hAnsi="Arial" w:cs="Arial"/>
        </w:rPr>
        <w:tab/>
        <w:t>$3</w:t>
      </w:r>
      <w:r w:rsidR="009113E0" w:rsidRPr="00441244">
        <w:rPr>
          <w:rFonts w:ascii="Arial" w:eastAsia="Times New Roman" w:hAnsi="Arial" w:cs="Arial"/>
        </w:rPr>
        <w:t>3</w:t>
      </w:r>
      <w:r w:rsidRPr="00441244">
        <w:rPr>
          <w:rFonts w:ascii="Arial" w:eastAsia="Times New Roman" w:hAnsi="Arial" w:cs="Arial"/>
        </w:rPr>
        <w:t>.</w:t>
      </w:r>
      <w:r w:rsidR="009113E0" w:rsidRPr="00441244">
        <w:rPr>
          <w:rFonts w:ascii="Arial" w:eastAsia="Times New Roman" w:hAnsi="Arial" w:cs="Arial"/>
        </w:rPr>
        <w:t>14</w:t>
      </w:r>
      <w:r w:rsidRPr="00441244">
        <w:rPr>
          <w:rFonts w:ascii="Arial" w:eastAsia="Times New Roman" w:hAnsi="Arial" w:cs="Arial"/>
        </w:rPr>
        <w:t xml:space="preserve">                                              </w:t>
      </w:r>
      <w:r w:rsidR="00D576B3" w:rsidRPr="00441244">
        <w:rPr>
          <w:rFonts w:ascii="Arial" w:eastAsia="Times New Roman" w:hAnsi="Arial" w:cs="Arial"/>
        </w:rPr>
        <w:t>M</w:t>
      </w:r>
      <w:r w:rsidR="004F7710" w:rsidRPr="00441244">
        <w:rPr>
          <w:rFonts w:ascii="Arial" w:eastAsia="Times New Roman" w:hAnsi="Arial" w:cs="Arial"/>
        </w:rPr>
        <w:t>T</w:t>
      </w:r>
      <w:r w:rsidR="00D576B3" w:rsidRPr="00441244">
        <w:rPr>
          <w:rFonts w:ascii="Arial" w:eastAsia="Times New Roman" w:hAnsi="Arial" w:cs="Arial"/>
        </w:rPr>
        <w:t xml:space="preserve"> Dept of Rev</w:t>
      </w:r>
      <w:r w:rsidR="004F7710" w:rsidRPr="00441244">
        <w:rPr>
          <w:rFonts w:ascii="Arial" w:eastAsia="Times New Roman" w:hAnsi="Arial" w:cs="Arial"/>
        </w:rPr>
        <w:t>enue</w:t>
      </w:r>
      <w:r w:rsidR="00D576B3" w:rsidRPr="00441244">
        <w:rPr>
          <w:rFonts w:ascii="Arial" w:eastAsia="Times New Roman" w:hAnsi="Arial" w:cs="Arial"/>
        </w:rPr>
        <w:tab/>
        <w:t xml:space="preserve"> $3,102.31</w:t>
      </w:r>
      <w:r w:rsidRPr="00441244">
        <w:rPr>
          <w:rFonts w:ascii="Arial" w:eastAsia="Times New Roman" w:hAnsi="Arial" w:cs="Arial"/>
        </w:rPr>
        <w:tab/>
        <w:t xml:space="preserve">            </w:t>
      </w:r>
    </w:p>
    <w:p w14:paraId="1CD12F96" w14:textId="1FFC4F3F" w:rsidR="008628DE" w:rsidRPr="00441244" w:rsidRDefault="006E086A" w:rsidP="00B87F62">
      <w:pPr>
        <w:tabs>
          <w:tab w:val="left" w:pos="2880"/>
          <w:tab w:val="left" w:pos="5040"/>
          <w:tab w:val="left" w:pos="5490"/>
          <w:tab w:val="left" w:pos="5940"/>
          <w:tab w:val="left" w:pos="7560"/>
        </w:tabs>
        <w:ind w:right="-360"/>
        <w:jc w:val="both"/>
        <w:rPr>
          <w:rFonts w:ascii="Arial" w:eastAsia="Times New Roman" w:hAnsi="Arial" w:cs="Arial"/>
        </w:rPr>
      </w:pPr>
      <w:r w:rsidRPr="00441244">
        <w:rPr>
          <w:rFonts w:ascii="Arial" w:eastAsia="Times New Roman" w:hAnsi="Arial" w:cs="Arial"/>
        </w:rPr>
        <w:t>Big Sky Linen</w:t>
      </w:r>
      <w:r w:rsidR="008628DE" w:rsidRPr="00441244">
        <w:rPr>
          <w:rFonts w:ascii="Arial" w:eastAsia="Times New Roman" w:hAnsi="Arial" w:cs="Arial"/>
        </w:rPr>
        <w:t xml:space="preserve">     </w:t>
      </w:r>
      <w:r w:rsidR="008628DE" w:rsidRPr="00441244">
        <w:rPr>
          <w:rFonts w:ascii="Arial" w:eastAsia="Times New Roman" w:hAnsi="Arial" w:cs="Arial"/>
        </w:rPr>
        <w:tab/>
        <w:t>$</w:t>
      </w:r>
      <w:r w:rsidR="009113E0" w:rsidRPr="00441244">
        <w:rPr>
          <w:rFonts w:ascii="Arial" w:eastAsia="Times New Roman" w:hAnsi="Arial" w:cs="Arial"/>
        </w:rPr>
        <w:t>164.49</w:t>
      </w:r>
      <w:r w:rsidR="008628DE" w:rsidRPr="00441244">
        <w:rPr>
          <w:rFonts w:ascii="Arial" w:eastAsia="Times New Roman" w:hAnsi="Arial" w:cs="Arial"/>
        </w:rPr>
        <w:t xml:space="preserve"> </w:t>
      </w:r>
      <w:r w:rsidR="008628DE" w:rsidRPr="00441244">
        <w:rPr>
          <w:rFonts w:ascii="Arial" w:eastAsia="Times New Roman" w:hAnsi="Arial" w:cs="Arial"/>
        </w:rPr>
        <w:tab/>
        <w:t xml:space="preserve"> </w:t>
      </w:r>
      <w:r w:rsidR="00B87F62" w:rsidRPr="00441244">
        <w:rPr>
          <w:rFonts w:ascii="Arial" w:eastAsia="Times New Roman" w:hAnsi="Arial" w:cs="Arial"/>
        </w:rPr>
        <w:t xml:space="preserve">                        </w:t>
      </w:r>
      <w:r w:rsidR="004F7710" w:rsidRPr="00441244">
        <w:rPr>
          <w:rFonts w:ascii="Arial" w:eastAsia="Times New Roman" w:hAnsi="Arial" w:cs="Arial"/>
        </w:rPr>
        <w:t>MT Dept of Enviro</w:t>
      </w:r>
      <w:r w:rsidR="004F7710" w:rsidRPr="00441244">
        <w:rPr>
          <w:rFonts w:ascii="Arial" w:eastAsia="Times New Roman" w:hAnsi="Arial" w:cs="Arial"/>
        </w:rPr>
        <w:tab/>
        <w:t xml:space="preserve"> $170.00</w:t>
      </w:r>
      <w:r w:rsidR="00B87F62" w:rsidRPr="00441244">
        <w:rPr>
          <w:rFonts w:ascii="Arial" w:eastAsia="Times New Roman" w:hAnsi="Arial" w:cs="Arial"/>
        </w:rPr>
        <w:tab/>
        <w:t xml:space="preserve"> </w:t>
      </w:r>
    </w:p>
    <w:p w14:paraId="37E33CC5" w14:textId="17F5C396" w:rsidR="009C5DF6" w:rsidRPr="00441244" w:rsidRDefault="00DE366C" w:rsidP="008628DE">
      <w:pPr>
        <w:tabs>
          <w:tab w:val="left" w:pos="2880"/>
          <w:tab w:val="left" w:pos="5220"/>
          <w:tab w:val="left" w:pos="5490"/>
        </w:tabs>
        <w:jc w:val="both"/>
        <w:rPr>
          <w:rFonts w:ascii="Arial" w:eastAsia="Times New Roman" w:hAnsi="Arial" w:cs="Arial"/>
        </w:rPr>
      </w:pPr>
      <w:r w:rsidRPr="00441244">
        <w:rPr>
          <w:rFonts w:ascii="Arial" w:eastAsia="Times New Roman" w:hAnsi="Arial" w:cs="Arial"/>
        </w:rPr>
        <w:t>County of Musselshell</w:t>
      </w:r>
      <w:r w:rsidR="009C5DF6" w:rsidRPr="00441244">
        <w:rPr>
          <w:rFonts w:ascii="Arial" w:eastAsia="Times New Roman" w:hAnsi="Arial" w:cs="Arial"/>
        </w:rPr>
        <w:tab/>
        <w:t>$</w:t>
      </w:r>
      <w:r w:rsidRPr="00441244">
        <w:rPr>
          <w:rFonts w:ascii="Arial" w:eastAsia="Times New Roman" w:hAnsi="Arial" w:cs="Arial"/>
        </w:rPr>
        <w:t>25,000.00</w:t>
      </w:r>
      <w:r w:rsidR="008628DE" w:rsidRPr="00441244">
        <w:rPr>
          <w:rFonts w:ascii="Arial" w:eastAsia="Times New Roman" w:hAnsi="Arial" w:cs="Arial"/>
        </w:rPr>
        <w:t xml:space="preserve">  </w:t>
      </w:r>
      <w:r w:rsidR="00252451" w:rsidRPr="00441244">
        <w:rPr>
          <w:rFonts w:ascii="Arial" w:eastAsia="Times New Roman" w:hAnsi="Arial" w:cs="Arial"/>
        </w:rPr>
        <w:t xml:space="preserve">                                     </w:t>
      </w:r>
      <w:r w:rsidR="00041CF4" w:rsidRPr="00441244">
        <w:rPr>
          <w:rFonts w:ascii="Arial" w:eastAsia="Times New Roman" w:hAnsi="Arial" w:cs="Arial"/>
        </w:rPr>
        <w:t>Northwest Pipe Fitting      $2,802.67</w:t>
      </w:r>
      <w:r w:rsidR="00252451" w:rsidRPr="00441244">
        <w:rPr>
          <w:rFonts w:ascii="Arial" w:eastAsia="Times New Roman" w:hAnsi="Arial" w:cs="Arial"/>
        </w:rPr>
        <w:tab/>
        <w:t xml:space="preserve"> </w:t>
      </w:r>
    </w:p>
    <w:p w14:paraId="7652EAE0" w14:textId="29597610" w:rsidR="009C5DF6" w:rsidRPr="00441244" w:rsidRDefault="009C5DF6" w:rsidP="008628DE">
      <w:pPr>
        <w:tabs>
          <w:tab w:val="left" w:pos="2880"/>
          <w:tab w:val="left" w:pos="5220"/>
          <w:tab w:val="left" w:pos="5490"/>
        </w:tabs>
        <w:jc w:val="both"/>
        <w:rPr>
          <w:rFonts w:ascii="Arial" w:eastAsia="Times New Roman" w:hAnsi="Arial" w:cs="Arial"/>
        </w:rPr>
      </w:pPr>
      <w:r w:rsidRPr="00441244">
        <w:rPr>
          <w:rFonts w:ascii="Arial" w:eastAsia="Times New Roman" w:hAnsi="Arial" w:cs="Arial"/>
        </w:rPr>
        <w:t>Culligan Water</w:t>
      </w:r>
      <w:r w:rsidRPr="00441244">
        <w:rPr>
          <w:rFonts w:ascii="Arial" w:eastAsia="Times New Roman" w:hAnsi="Arial" w:cs="Arial"/>
        </w:rPr>
        <w:tab/>
        <w:t>$</w:t>
      </w:r>
      <w:r w:rsidR="00DE366C" w:rsidRPr="00441244">
        <w:rPr>
          <w:rFonts w:ascii="Arial" w:eastAsia="Times New Roman" w:hAnsi="Arial" w:cs="Arial"/>
        </w:rPr>
        <w:t>29.75</w:t>
      </w:r>
      <w:r w:rsidR="008628DE" w:rsidRPr="00441244">
        <w:rPr>
          <w:rFonts w:ascii="Arial" w:eastAsia="Times New Roman" w:hAnsi="Arial" w:cs="Arial"/>
        </w:rPr>
        <w:t xml:space="preserve">    </w:t>
      </w:r>
      <w:r w:rsidR="00252451" w:rsidRPr="00441244">
        <w:rPr>
          <w:rFonts w:ascii="Arial" w:eastAsia="Times New Roman" w:hAnsi="Arial" w:cs="Arial"/>
        </w:rPr>
        <w:t xml:space="preserve">                                          </w:t>
      </w:r>
      <w:r w:rsidR="00466B03" w:rsidRPr="00441244">
        <w:rPr>
          <w:rFonts w:ascii="Arial" w:eastAsia="Times New Roman" w:hAnsi="Arial" w:cs="Arial"/>
        </w:rPr>
        <w:t>O’Reilly Auto Parts            $768.03</w:t>
      </w:r>
    </w:p>
    <w:p w14:paraId="55E2FBF3" w14:textId="51A95F64" w:rsidR="00173C45" w:rsidRPr="00441244" w:rsidRDefault="00222699" w:rsidP="000F46C2">
      <w:pPr>
        <w:tabs>
          <w:tab w:val="left" w:pos="2880"/>
          <w:tab w:val="left" w:pos="5220"/>
          <w:tab w:val="left" w:pos="5490"/>
          <w:tab w:val="left" w:pos="7560"/>
        </w:tabs>
        <w:ind w:right="-360"/>
        <w:jc w:val="both"/>
        <w:rPr>
          <w:rFonts w:ascii="Arial" w:eastAsia="Times New Roman" w:hAnsi="Arial" w:cs="Arial"/>
        </w:rPr>
      </w:pPr>
      <w:r w:rsidRPr="00441244">
        <w:rPr>
          <w:rFonts w:ascii="Arial" w:eastAsia="Times New Roman" w:hAnsi="Arial" w:cs="Arial"/>
        </w:rPr>
        <w:t xml:space="preserve">Don’s Welding </w:t>
      </w:r>
      <w:r w:rsidR="009C5DF6" w:rsidRPr="00441244">
        <w:rPr>
          <w:rFonts w:ascii="Arial" w:eastAsia="Times New Roman" w:hAnsi="Arial" w:cs="Arial"/>
        </w:rPr>
        <w:t xml:space="preserve">                   $</w:t>
      </w:r>
      <w:r w:rsidRPr="00441244">
        <w:rPr>
          <w:rFonts w:ascii="Arial" w:eastAsia="Times New Roman" w:hAnsi="Arial" w:cs="Arial"/>
        </w:rPr>
        <w:t>15.00</w:t>
      </w:r>
      <w:r w:rsidR="008628DE" w:rsidRPr="00441244">
        <w:rPr>
          <w:rFonts w:ascii="Arial" w:eastAsia="Times New Roman" w:hAnsi="Arial" w:cs="Arial"/>
        </w:rPr>
        <w:t xml:space="preserve"> </w:t>
      </w:r>
      <w:r w:rsidR="001A20AB" w:rsidRPr="00441244">
        <w:rPr>
          <w:rFonts w:ascii="Arial" w:eastAsia="Times New Roman" w:hAnsi="Arial" w:cs="Arial"/>
        </w:rPr>
        <w:t xml:space="preserve">                                             Picchioni’s IGA                  $62.40</w:t>
      </w:r>
    </w:p>
    <w:p w14:paraId="201B5221" w14:textId="6A16F1B9" w:rsidR="008628DE" w:rsidRPr="00441244" w:rsidRDefault="00173C45" w:rsidP="008628DE">
      <w:pPr>
        <w:tabs>
          <w:tab w:val="left" w:pos="2880"/>
          <w:tab w:val="left" w:pos="5220"/>
          <w:tab w:val="left" w:pos="5490"/>
        </w:tabs>
        <w:jc w:val="both"/>
        <w:rPr>
          <w:rFonts w:ascii="Arial" w:eastAsia="Times New Roman" w:hAnsi="Arial" w:cs="Arial"/>
        </w:rPr>
      </w:pPr>
      <w:r w:rsidRPr="00441244">
        <w:rPr>
          <w:rFonts w:ascii="Arial" w:eastAsia="Times New Roman" w:hAnsi="Arial" w:cs="Arial"/>
        </w:rPr>
        <w:t>DPC Industries</w:t>
      </w:r>
      <w:r w:rsidRPr="00441244">
        <w:rPr>
          <w:rFonts w:ascii="Arial" w:eastAsia="Times New Roman" w:hAnsi="Arial" w:cs="Arial"/>
        </w:rPr>
        <w:tab/>
        <w:t>$539.24</w:t>
      </w:r>
      <w:r w:rsidR="008628DE" w:rsidRPr="00441244">
        <w:rPr>
          <w:rFonts w:ascii="Arial" w:eastAsia="Times New Roman" w:hAnsi="Arial" w:cs="Arial"/>
        </w:rPr>
        <w:t xml:space="preserve">              </w:t>
      </w:r>
      <w:r w:rsidR="008628DE" w:rsidRPr="00441244">
        <w:rPr>
          <w:rFonts w:ascii="Arial" w:eastAsia="Times New Roman" w:hAnsi="Arial" w:cs="Arial"/>
        </w:rPr>
        <w:tab/>
        <w:t xml:space="preserve"> </w:t>
      </w:r>
      <w:r w:rsidR="00252451" w:rsidRPr="00441244">
        <w:rPr>
          <w:rFonts w:ascii="Arial" w:eastAsia="Times New Roman" w:hAnsi="Arial" w:cs="Arial"/>
        </w:rPr>
        <w:t xml:space="preserve">                     </w:t>
      </w:r>
      <w:proofErr w:type="spellStart"/>
      <w:r w:rsidR="000F46C2" w:rsidRPr="00441244">
        <w:rPr>
          <w:rFonts w:ascii="Arial" w:eastAsia="Times New Roman" w:hAnsi="Arial" w:cs="Arial"/>
        </w:rPr>
        <w:t>Recreonics</w:t>
      </w:r>
      <w:proofErr w:type="spellEnd"/>
      <w:r w:rsidR="000F46C2" w:rsidRPr="00441244">
        <w:rPr>
          <w:rFonts w:ascii="Arial" w:eastAsia="Times New Roman" w:hAnsi="Arial" w:cs="Arial"/>
        </w:rPr>
        <w:tab/>
      </w:r>
      <w:r w:rsidR="000F46C2" w:rsidRPr="00441244">
        <w:rPr>
          <w:rFonts w:ascii="Arial" w:eastAsia="Times New Roman" w:hAnsi="Arial" w:cs="Arial"/>
        </w:rPr>
        <w:tab/>
      </w:r>
      <w:proofErr w:type="gramStart"/>
      <w:r w:rsidR="000F46C2" w:rsidRPr="00441244">
        <w:rPr>
          <w:rFonts w:ascii="Arial" w:eastAsia="Times New Roman" w:hAnsi="Arial" w:cs="Arial"/>
        </w:rPr>
        <w:tab/>
        <w:t xml:space="preserve">  $</w:t>
      </w:r>
      <w:proofErr w:type="gramEnd"/>
      <w:r w:rsidR="000F46C2" w:rsidRPr="00441244">
        <w:rPr>
          <w:rFonts w:ascii="Arial" w:eastAsia="Times New Roman" w:hAnsi="Arial" w:cs="Arial"/>
        </w:rPr>
        <w:t>299.24</w:t>
      </w:r>
    </w:p>
    <w:p w14:paraId="4904EE5F" w14:textId="6B0387B2" w:rsidR="009C5DF6" w:rsidRPr="00441244" w:rsidRDefault="006E086A" w:rsidP="008628DE">
      <w:pPr>
        <w:tabs>
          <w:tab w:val="left" w:pos="2880"/>
          <w:tab w:val="left" w:pos="5220"/>
          <w:tab w:val="left" w:pos="5490"/>
          <w:tab w:val="left" w:pos="7560"/>
        </w:tabs>
        <w:ind w:right="-360"/>
        <w:jc w:val="both"/>
        <w:rPr>
          <w:rFonts w:ascii="Arial" w:eastAsia="Times New Roman" w:hAnsi="Arial" w:cs="Arial"/>
        </w:rPr>
      </w:pPr>
      <w:r w:rsidRPr="00441244">
        <w:rPr>
          <w:rFonts w:ascii="Arial" w:eastAsia="Times New Roman" w:hAnsi="Arial" w:cs="Arial"/>
        </w:rPr>
        <w:t>Electric Service Shop</w:t>
      </w:r>
      <w:r w:rsidR="008628DE" w:rsidRPr="00441244">
        <w:rPr>
          <w:rFonts w:ascii="Arial" w:eastAsia="Times New Roman" w:hAnsi="Arial" w:cs="Arial"/>
        </w:rPr>
        <w:t xml:space="preserve">        </w:t>
      </w:r>
      <w:r w:rsidR="008628DE" w:rsidRPr="00441244">
        <w:rPr>
          <w:rFonts w:ascii="Arial" w:eastAsia="Times New Roman" w:hAnsi="Arial" w:cs="Arial"/>
        </w:rPr>
        <w:tab/>
        <w:t>$</w:t>
      </w:r>
      <w:r w:rsidR="00173C45" w:rsidRPr="00441244">
        <w:rPr>
          <w:rFonts w:ascii="Arial" w:eastAsia="Times New Roman" w:hAnsi="Arial" w:cs="Arial"/>
        </w:rPr>
        <w:t>68.09</w:t>
      </w:r>
      <w:r w:rsidR="008628DE" w:rsidRPr="00441244">
        <w:rPr>
          <w:rFonts w:ascii="Arial" w:eastAsia="Times New Roman" w:hAnsi="Arial" w:cs="Arial"/>
        </w:rPr>
        <w:t xml:space="preserve"> </w:t>
      </w:r>
      <w:r w:rsidR="00252451" w:rsidRPr="00441244">
        <w:rPr>
          <w:rFonts w:ascii="Arial" w:eastAsia="Times New Roman" w:hAnsi="Arial" w:cs="Arial"/>
        </w:rPr>
        <w:t xml:space="preserve">                                             </w:t>
      </w:r>
      <w:r w:rsidR="00185606" w:rsidRPr="00441244">
        <w:rPr>
          <w:rFonts w:ascii="Arial" w:eastAsia="Times New Roman" w:hAnsi="Arial" w:cs="Arial"/>
        </w:rPr>
        <w:t>Roundup Hardware           $144.33</w:t>
      </w:r>
    </w:p>
    <w:p w14:paraId="24BB589D" w14:textId="2BD24F54" w:rsidR="00B87F62" w:rsidRPr="00441244" w:rsidRDefault="009C5DF6" w:rsidP="008628DE">
      <w:pPr>
        <w:tabs>
          <w:tab w:val="left" w:pos="2880"/>
          <w:tab w:val="left" w:pos="5220"/>
          <w:tab w:val="left" w:pos="5490"/>
          <w:tab w:val="left" w:pos="7560"/>
        </w:tabs>
        <w:ind w:right="-360"/>
        <w:jc w:val="both"/>
        <w:rPr>
          <w:rFonts w:ascii="Arial" w:eastAsia="Times New Roman" w:hAnsi="Arial" w:cs="Arial"/>
        </w:rPr>
      </w:pPr>
      <w:r w:rsidRPr="00441244">
        <w:rPr>
          <w:rFonts w:ascii="Arial" w:eastAsia="Times New Roman" w:hAnsi="Arial" w:cs="Arial"/>
        </w:rPr>
        <w:t>Energy Laboratories</w:t>
      </w:r>
      <w:r w:rsidRPr="00441244">
        <w:rPr>
          <w:rFonts w:ascii="Arial" w:eastAsia="Times New Roman" w:hAnsi="Arial" w:cs="Arial"/>
        </w:rPr>
        <w:tab/>
        <w:t>$</w:t>
      </w:r>
      <w:r w:rsidR="0048772F" w:rsidRPr="00441244">
        <w:rPr>
          <w:rFonts w:ascii="Arial" w:eastAsia="Times New Roman" w:hAnsi="Arial" w:cs="Arial"/>
        </w:rPr>
        <w:t>96.00</w:t>
      </w:r>
      <w:r w:rsidRPr="00441244">
        <w:rPr>
          <w:rFonts w:ascii="Arial" w:eastAsia="Times New Roman" w:hAnsi="Arial" w:cs="Arial"/>
        </w:rPr>
        <w:t xml:space="preserve"> </w:t>
      </w:r>
      <w:r w:rsidR="00252451" w:rsidRPr="00441244">
        <w:rPr>
          <w:rFonts w:ascii="Arial" w:eastAsia="Times New Roman" w:hAnsi="Arial" w:cs="Arial"/>
        </w:rPr>
        <w:t xml:space="preserve">                                           </w:t>
      </w:r>
      <w:r w:rsidR="00451EE0" w:rsidRPr="00441244">
        <w:rPr>
          <w:rFonts w:ascii="Arial" w:eastAsia="Times New Roman" w:hAnsi="Arial" w:cs="Arial"/>
        </w:rPr>
        <w:t xml:space="preserve">  Roundup Schools              $4,375.00</w:t>
      </w:r>
    </w:p>
    <w:p w14:paraId="208D6BE9" w14:textId="6BB51586" w:rsidR="00B87F62" w:rsidRPr="00441244" w:rsidRDefault="00B87F62" w:rsidP="008628DE">
      <w:pPr>
        <w:tabs>
          <w:tab w:val="left" w:pos="2880"/>
          <w:tab w:val="left" w:pos="5220"/>
          <w:tab w:val="left" w:pos="5490"/>
          <w:tab w:val="left" w:pos="7560"/>
        </w:tabs>
        <w:ind w:right="-360"/>
        <w:jc w:val="both"/>
        <w:rPr>
          <w:rFonts w:ascii="Arial" w:eastAsia="Times New Roman" w:hAnsi="Arial" w:cs="Arial"/>
        </w:rPr>
      </w:pPr>
      <w:r w:rsidRPr="00441244">
        <w:rPr>
          <w:rFonts w:ascii="Arial" w:eastAsia="Times New Roman" w:hAnsi="Arial" w:cs="Arial"/>
        </w:rPr>
        <w:t>Florin’s Service</w:t>
      </w:r>
      <w:r w:rsidRPr="00441244">
        <w:rPr>
          <w:rFonts w:ascii="Arial" w:eastAsia="Times New Roman" w:hAnsi="Arial" w:cs="Arial"/>
        </w:rPr>
        <w:tab/>
        <w:t>$</w:t>
      </w:r>
      <w:r w:rsidR="00845DB4" w:rsidRPr="00441244">
        <w:rPr>
          <w:rFonts w:ascii="Arial" w:eastAsia="Times New Roman" w:hAnsi="Arial" w:cs="Arial"/>
        </w:rPr>
        <w:t>2,184.00</w:t>
      </w:r>
      <w:r w:rsidR="00252451" w:rsidRPr="00441244">
        <w:rPr>
          <w:rFonts w:ascii="Arial" w:eastAsia="Times New Roman" w:hAnsi="Arial" w:cs="Arial"/>
        </w:rPr>
        <w:t xml:space="preserve">                                         </w:t>
      </w:r>
      <w:r w:rsidR="00513935" w:rsidRPr="00441244">
        <w:rPr>
          <w:rFonts w:ascii="Arial" w:eastAsia="Times New Roman" w:hAnsi="Arial" w:cs="Arial"/>
        </w:rPr>
        <w:t xml:space="preserve">Roundup Record </w:t>
      </w:r>
      <w:proofErr w:type="gramStart"/>
      <w:r w:rsidR="00513935" w:rsidRPr="00441244">
        <w:rPr>
          <w:rFonts w:ascii="Arial" w:eastAsia="Times New Roman" w:hAnsi="Arial" w:cs="Arial"/>
        </w:rPr>
        <w:t>Tribune  $</w:t>
      </w:r>
      <w:proofErr w:type="gramEnd"/>
      <w:r w:rsidR="00513935" w:rsidRPr="00441244">
        <w:rPr>
          <w:rFonts w:ascii="Arial" w:eastAsia="Times New Roman" w:hAnsi="Arial" w:cs="Arial"/>
        </w:rPr>
        <w:t>673.75</w:t>
      </w:r>
    </w:p>
    <w:p w14:paraId="3B9FB75A" w14:textId="5A7DABC7" w:rsidR="00B87F62" w:rsidRPr="00441244" w:rsidRDefault="00156234" w:rsidP="008628DE">
      <w:pPr>
        <w:tabs>
          <w:tab w:val="left" w:pos="2880"/>
          <w:tab w:val="left" w:pos="5220"/>
          <w:tab w:val="left" w:pos="5490"/>
          <w:tab w:val="left" w:pos="7560"/>
        </w:tabs>
        <w:ind w:right="-360"/>
        <w:jc w:val="both"/>
        <w:rPr>
          <w:rFonts w:ascii="Arial" w:eastAsia="Times New Roman" w:hAnsi="Arial" w:cs="Arial"/>
        </w:rPr>
      </w:pPr>
      <w:r w:rsidRPr="00441244">
        <w:rPr>
          <w:rFonts w:ascii="Arial" w:eastAsia="Times New Roman" w:hAnsi="Arial" w:cs="Arial"/>
        </w:rPr>
        <w:t xml:space="preserve">Gene </w:t>
      </w:r>
      <w:proofErr w:type="spellStart"/>
      <w:r w:rsidRPr="00441244">
        <w:rPr>
          <w:rFonts w:ascii="Arial" w:eastAsia="Times New Roman" w:hAnsi="Arial" w:cs="Arial"/>
        </w:rPr>
        <w:t>Desjarlais</w:t>
      </w:r>
      <w:proofErr w:type="spellEnd"/>
      <w:r w:rsidR="00B87F62" w:rsidRPr="00441244">
        <w:rPr>
          <w:rFonts w:ascii="Arial" w:eastAsia="Times New Roman" w:hAnsi="Arial" w:cs="Arial"/>
        </w:rPr>
        <w:tab/>
        <w:t>$</w:t>
      </w:r>
      <w:r w:rsidRPr="00441244">
        <w:rPr>
          <w:rFonts w:ascii="Arial" w:eastAsia="Times New Roman" w:hAnsi="Arial" w:cs="Arial"/>
        </w:rPr>
        <w:t>12.32</w:t>
      </w:r>
      <w:r w:rsidR="00252451" w:rsidRPr="00441244">
        <w:rPr>
          <w:rFonts w:ascii="Arial" w:eastAsia="Times New Roman" w:hAnsi="Arial" w:cs="Arial"/>
        </w:rPr>
        <w:t xml:space="preserve">                                              </w:t>
      </w:r>
      <w:r w:rsidR="0065256D" w:rsidRPr="00441244">
        <w:rPr>
          <w:rFonts w:ascii="Arial" w:eastAsia="Times New Roman" w:hAnsi="Arial" w:cs="Arial"/>
        </w:rPr>
        <w:t xml:space="preserve">Silvertip Propane </w:t>
      </w:r>
      <w:r w:rsidR="00252451" w:rsidRPr="00441244">
        <w:rPr>
          <w:rFonts w:ascii="Arial" w:eastAsia="Times New Roman" w:hAnsi="Arial" w:cs="Arial"/>
        </w:rPr>
        <w:t xml:space="preserve">              $</w:t>
      </w:r>
      <w:r w:rsidR="0065256D" w:rsidRPr="00441244">
        <w:rPr>
          <w:rFonts w:ascii="Arial" w:eastAsia="Times New Roman" w:hAnsi="Arial" w:cs="Arial"/>
        </w:rPr>
        <w:t>623.44</w:t>
      </w:r>
    </w:p>
    <w:p w14:paraId="7FDBA481" w14:textId="2FD1CB4A" w:rsidR="003C0417" w:rsidRPr="00441244" w:rsidRDefault="00517332" w:rsidP="00B43CA6">
      <w:pPr>
        <w:tabs>
          <w:tab w:val="left" w:pos="2880"/>
          <w:tab w:val="left" w:pos="6765"/>
        </w:tabs>
        <w:ind w:right="-360"/>
        <w:jc w:val="both"/>
        <w:rPr>
          <w:rFonts w:ascii="Arial" w:eastAsia="Times New Roman" w:hAnsi="Arial" w:cs="Arial"/>
        </w:rPr>
      </w:pPr>
      <w:r w:rsidRPr="00441244">
        <w:rPr>
          <w:rFonts w:ascii="Arial" w:eastAsia="Times New Roman" w:hAnsi="Arial" w:cs="Arial"/>
        </w:rPr>
        <w:t>Great West Engineering</w:t>
      </w:r>
      <w:r w:rsidR="00B87F62" w:rsidRPr="00441244">
        <w:rPr>
          <w:rFonts w:ascii="Arial" w:eastAsia="Times New Roman" w:hAnsi="Arial" w:cs="Arial"/>
        </w:rPr>
        <w:tab/>
        <w:t>$</w:t>
      </w:r>
      <w:r w:rsidRPr="00441244">
        <w:rPr>
          <w:rFonts w:ascii="Arial" w:eastAsia="Times New Roman" w:hAnsi="Arial" w:cs="Arial"/>
        </w:rPr>
        <w:t>11,208.40</w:t>
      </w:r>
      <w:r w:rsidR="00252451" w:rsidRPr="00441244">
        <w:rPr>
          <w:rFonts w:ascii="Arial" w:eastAsia="Times New Roman" w:hAnsi="Arial" w:cs="Arial"/>
        </w:rPr>
        <w:t xml:space="preserve"> </w:t>
      </w:r>
      <w:r w:rsidR="00B43CA6" w:rsidRPr="00441244">
        <w:rPr>
          <w:rFonts w:ascii="Arial" w:eastAsia="Times New Roman" w:hAnsi="Arial" w:cs="Arial"/>
        </w:rPr>
        <w:t xml:space="preserve">                                      Townsend Tree                  $357.58</w:t>
      </w:r>
    </w:p>
    <w:p w14:paraId="28A2AFA0" w14:textId="2F93699C" w:rsidR="00E07477" w:rsidRPr="00441244" w:rsidRDefault="003C0417" w:rsidP="008628DE">
      <w:pPr>
        <w:tabs>
          <w:tab w:val="left" w:pos="2880"/>
          <w:tab w:val="left" w:pos="5220"/>
          <w:tab w:val="left" w:pos="5490"/>
          <w:tab w:val="left" w:pos="7560"/>
        </w:tabs>
        <w:ind w:right="-360"/>
        <w:jc w:val="both"/>
        <w:rPr>
          <w:rFonts w:ascii="Arial" w:eastAsia="Times New Roman" w:hAnsi="Arial" w:cs="Arial"/>
        </w:rPr>
      </w:pPr>
      <w:r w:rsidRPr="00441244">
        <w:rPr>
          <w:rFonts w:ascii="Arial" w:eastAsia="Times New Roman" w:hAnsi="Arial" w:cs="Arial"/>
        </w:rPr>
        <w:t>High Prairie Plumbing</w:t>
      </w:r>
      <w:r w:rsidRPr="00441244">
        <w:rPr>
          <w:rFonts w:ascii="Arial" w:eastAsia="Times New Roman" w:hAnsi="Arial" w:cs="Arial"/>
        </w:rPr>
        <w:tab/>
        <w:t>$217.50</w:t>
      </w:r>
      <w:r w:rsidR="00F93C84" w:rsidRPr="00441244">
        <w:rPr>
          <w:rFonts w:ascii="Arial" w:eastAsia="Times New Roman" w:hAnsi="Arial" w:cs="Arial"/>
        </w:rPr>
        <w:t xml:space="preserve">                                            United Post Office             $120.00</w:t>
      </w:r>
    </w:p>
    <w:p w14:paraId="67F7AAA2" w14:textId="187062C0" w:rsidR="00B87F62" w:rsidRPr="00441244" w:rsidRDefault="00E07477" w:rsidP="008628DE">
      <w:pPr>
        <w:tabs>
          <w:tab w:val="left" w:pos="2880"/>
          <w:tab w:val="left" w:pos="5220"/>
          <w:tab w:val="left" w:pos="5490"/>
          <w:tab w:val="left" w:pos="7560"/>
        </w:tabs>
        <w:ind w:right="-360"/>
        <w:jc w:val="both"/>
        <w:rPr>
          <w:rFonts w:ascii="Arial" w:eastAsia="Times New Roman" w:hAnsi="Arial" w:cs="Arial"/>
        </w:rPr>
      </w:pPr>
      <w:r w:rsidRPr="00441244">
        <w:rPr>
          <w:rFonts w:ascii="Arial" w:eastAsia="Times New Roman" w:hAnsi="Arial" w:cs="Arial"/>
        </w:rPr>
        <w:t>KLE Construction</w:t>
      </w:r>
      <w:r w:rsidRPr="00441244">
        <w:rPr>
          <w:rFonts w:ascii="Arial" w:eastAsia="Times New Roman" w:hAnsi="Arial" w:cs="Arial"/>
        </w:rPr>
        <w:tab/>
        <w:t>$307,128.40</w:t>
      </w:r>
      <w:r w:rsidR="00252451" w:rsidRPr="00441244">
        <w:rPr>
          <w:rFonts w:ascii="Arial" w:eastAsia="Times New Roman" w:hAnsi="Arial" w:cs="Arial"/>
        </w:rPr>
        <w:t xml:space="preserve">                                     </w:t>
      </w:r>
      <w:r w:rsidR="00F93C84" w:rsidRPr="00441244">
        <w:rPr>
          <w:rFonts w:ascii="Arial" w:eastAsia="Times New Roman" w:hAnsi="Arial" w:cs="Arial"/>
        </w:rPr>
        <w:t>Utilities Underground</w:t>
      </w:r>
      <w:r w:rsidR="003234FA" w:rsidRPr="00441244">
        <w:rPr>
          <w:rFonts w:ascii="Arial" w:eastAsia="Times New Roman" w:hAnsi="Arial" w:cs="Arial"/>
        </w:rPr>
        <w:t xml:space="preserve">         $25.48</w:t>
      </w:r>
      <w:r w:rsidR="00252451" w:rsidRPr="00441244">
        <w:rPr>
          <w:rFonts w:ascii="Arial" w:eastAsia="Times New Roman" w:hAnsi="Arial" w:cs="Arial"/>
        </w:rPr>
        <w:t xml:space="preserve">   </w:t>
      </w:r>
    </w:p>
    <w:p w14:paraId="564E3BDD" w14:textId="1562B1F6" w:rsidR="00B87F62" w:rsidRPr="00441244" w:rsidRDefault="00B87F62" w:rsidP="008628DE">
      <w:pPr>
        <w:tabs>
          <w:tab w:val="left" w:pos="2880"/>
          <w:tab w:val="left" w:pos="5220"/>
          <w:tab w:val="left" w:pos="5490"/>
          <w:tab w:val="left" w:pos="7560"/>
        </w:tabs>
        <w:ind w:right="-360"/>
        <w:jc w:val="both"/>
        <w:rPr>
          <w:rFonts w:ascii="Arial" w:eastAsia="Times New Roman" w:hAnsi="Arial" w:cs="Arial"/>
        </w:rPr>
      </w:pPr>
      <w:r w:rsidRPr="00441244">
        <w:rPr>
          <w:rFonts w:ascii="Arial" w:eastAsia="Times New Roman" w:hAnsi="Arial" w:cs="Arial"/>
        </w:rPr>
        <w:t>Lance Lundvall</w:t>
      </w:r>
      <w:r w:rsidRPr="00441244">
        <w:rPr>
          <w:rFonts w:ascii="Arial" w:eastAsia="Times New Roman" w:hAnsi="Arial" w:cs="Arial"/>
        </w:rPr>
        <w:tab/>
        <w:t>$550.00</w:t>
      </w:r>
      <w:r w:rsidR="00252451" w:rsidRPr="00441244">
        <w:rPr>
          <w:rFonts w:ascii="Arial" w:eastAsia="Times New Roman" w:hAnsi="Arial" w:cs="Arial"/>
        </w:rPr>
        <w:t xml:space="preserve">                                            </w:t>
      </w:r>
      <w:r w:rsidR="008872ED" w:rsidRPr="00441244">
        <w:rPr>
          <w:rFonts w:ascii="Arial" w:eastAsia="Times New Roman" w:hAnsi="Arial" w:cs="Arial"/>
        </w:rPr>
        <w:t>Van Dykes                         $17.58</w:t>
      </w:r>
      <w:r w:rsidR="00252451" w:rsidRPr="00441244">
        <w:rPr>
          <w:rFonts w:ascii="Arial" w:eastAsia="Times New Roman" w:hAnsi="Arial" w:cs="Arial"/>
        </w:rPr>
        <w:t xml:space="preserve"> </w:t>
      </w:r>
    </w:p>
    <w:p w14:paraId="0C718143" w14:textId="3FDCB3B6" w:rsidR="00513935" w:rsidRPr="00441244" w:rsidRDefault="002A56B4" w:rsidP="00513935">
      <w:pPr>
        <w:tabs>
          <w:tab w:val="left" w:pos="2880"/>
          <w:tab w:val="left" w:pos="5220"/>
          <w:tab w:val="left" w:pos="5490"/>
          <w:tab w:val="left" w:pos="7560"/>
        </w:tabs>
        <w:ind w:right="-360"/>
        <w:jc w:val="both"/>
        <w:rPr>
          <w:rFonts w:ascii="Arial" w:eastAsia="Times New Roman" w:hAnsi="Arial" w:cs="Arial"/>
        </w:rPr>
      </w:pPr>
      <w:r w:rsidRPr="00441244">
        <w:rPr>
          <w:rFonts w:ascii="Arial" w:eastAsia="Times New Roman" w:hAnsi="Arial" w:cs="Arial"/>
        </w:rPr>
        <w:t>Mastercard</w:t>
      </w:r>
      <w:r w:rsidRPr="00441244">
        <w:rPr>
          <w:rFonts w:ascii="Arial" w:eastAsia="Times New Roman" w:hAnsi="Arial" w:cs="Arial"/>
        </w:rPr>
        <w:tab/>
        <w:t xml:space="preserve">$376.15                                            </w:t>
      </w:r>
      <w:proofErr w:type="spellStart"/>
      <w:r w:rsidR="00A34C1D" w:rsidRPr="00441244">
        <w:rPr>
          <w:rFonts w:ascii="Arial" w:eastAsia="Times New Roman" w:hAnsi="Arial" w:cs="Arial"/>
        </w:rPr>
        <w:t>Wiedricks</w:t>
      </w:r>
      <w:proofErr w:type="spellEnd"/>
      <w:r w:rsidR="00A34C1D" w:rsidRPr="00441244">
        <w:rPr>
          <w:rFonts w:ascii="Arial" w:eastAsia="Times New Roman" w:hAnsi="Arial" w:cs="Arial"/>
        </w:rPr>
        <w:t xml:space="preserve"> Crane Service   $1,435.00</w:t>
      </w:r>
      <w:r w:rsidRPr="00441244">
        <w:rPr>
          <w:rFonts w:ascii="Arial" w:eastAsia="Times New Roman" w:hAnsi="Arial" w:cs="Arial"/>
        </w:rPr>
        <w:t xml:space="preserve">                                           </w:t>
      </w:r>
    </w:p>
    <w:p w14:paraId="532A7E26" w14:textId="16AF45D8" w:rsidR="008628DE" w:rsidRPr="00441244" w:rsidRDefault="000E74EA" w:rsidP="008628DE">
      <w:pPr>
        <w:tabs>
          <w:tab w:val="left" w:pos="2880"/>
          <w:tab w:val="left" w:pos="5220"/>
          <w:tab w:val="left" w:pos="5490"/>
          <w:tab w:val="left" w:pos="7560"/>
        </w:tabs>
        <w:ind w:right="-360"/>
        <w:jc w:val="both"/>
        <w:rPr>
          <w:rFonts w:ascii="Arial" w:eastAsia="Times New Roman" w:hAnsi="Arial" w:cs="Arial"/>
        </w:rPr>
      </w:pPr>
      <w:r w:rsidRPr="00441244">
        <w:rPr>
          <w:rFonts w:ascii="Arial" w:eastAsia="Times New Roman" w:hAnsi="Arial" w:cs="Arial"/>
        </w:rPr>
        <w:t>Montana DNRC</w:t>
      </w:r>
      <w:r w:rsidRPr="00441244">
        <w:rPr>
          <w:rFonts w:ascii="Arial" w:eastAsia="Times New Roman" w:hAnsi="Arial" w:cs="Arial"/>
        </w:rPr>
        <w:tab/>
        <w:t>$250.00</w:t>
      </w:r>
      <w:r w:rsidR="008628DE" w:rsidRPr="00441244">
        <w:rPr>
          <w:rFonts w:ascii="Arial" w:eastAsia="Times New Roman" w:hAnsi="Arial" w:cs="Arial"/>
        </w:rPr>
        <w:tab/>
        <w:t xml:space="preserve">    </w:t>
      </w:r>
      <w:r w:rsidR="009C5DF6" w:rsidRPr="00441244">
        <w:rPr>
          <w:rFonts w:ascii="Arial" w:eastAsia="Times New Roman" w:hAnsi="Arial" w:cs="Arial"/>
        </w:rPr>
        <w:tab/>
        <w:t xml:space="preserve">  </w:t>
      </w:r>
    </w:p>
    <w:p w14:paraId="105B9510" w14:textId="394746E6" w:rsidR="003D4A3E" w:rsidRPr="009C5DF6" w:rsidRDefault="008628DE" w:rsidP="003D4A3E">
      <w:pPr>
        <w:tabs>
          <w:tab w:val="left" w:pos="2880"/>
          <w:tab w:val="left" w:pos="5040"/>
          <w:tab w:val="left" w:pos="5490"/>
          <w:tab w:val="left" w:pos="5940"/>
          <w:tab w:val="left" w:pos="7560"/>
        </w:tabs>
        <w:ind w:right="-360"/>
        <w:jc w:val="both"/>
        <w:rPr>
          <w:rFonts w:ascii="Arial" w:eastAsia="Times New Roman" w:hAnsi="Arial" w:cs="Arial"/>
          <w:color w:val="FF0000"/>
        </w:rPr>
      </w:pPr>
      <w:r w:rsidRPr="00B87F62">
        <w:rPr>
          <w:rFonts w:ascii="Arial" w:eastAsia="Times New Roman" w:hAnsi="Arial" w:cs="Arial"/>
          <w:color w:val="76923C" w:themeColor="accent3" w:themeShade="BF"/>
        </w:rPr>
        <w:t xml:space="preserve">               </w:t>
      </w:r>
      <w:r w:rsidRPr="009C5DF6">
        <w:rPr>
          <w:rFonts w:ascii="Arial" w:eastAsia="Times New Roman" w:hAnsi="Arial" w:cs="Arial"/>
          <w:color w:val="FF0000"/>
        </w:rPr>
        <w:tab/>
        <w:t xml:space="preserve">   </w:t>
      </w:r>
      <w:r w:rsidR="003D4A3E" w:rsidRPr="009C5DF6">
        <w:rPr>
          <w:rFonts w:ascii="Arial" w:eastAsia="Times New Roman" w:hAnsi="Arial" w:cs="Arial"/>
          <w:color w:val="FF0000"/>
        </w:rPr>
        <w:t xml:space="preserve">   </w:t>
      </w:r>
      <w:r w:rsidRPr="009C5DF6">
        <w:rPr>
          <w:rFonts w:ascii="Arial" w:eastAsia="Times New Roman" w:hAnsi="Arial" w:cs="Arial"/>
          <w:color w:val="FF0000"/>
        </w:rPr>
        <w:t xml:space="preserve"> </w:t>
      </w:r>
    </w:p>
    <w:p w14:paraId="1A1F1C52" w14:textId="6EA50A24" w:rsidR="008628DE" w:rsidRPr="00E41BAB" w:rsidRDefault="008628DE" w:rsidP="008628DE">
      <w:pPr>
        <w:tabs>
          <w:tab w:val="left" w:pos="2880"/>
          <w:tab w:val="left" w:pos="5040"/>
          <w:tab w:val="left" w:pos="5940"/>
          <w:tab w:val="left" w:pos="7560"/>
        </w:tabs>
        <w:ind w:right="-360"/>
        <w:jc w:val="both"/>
        <w:rPr>
          <w:rFonts w:ascii="Arial" w:eastAsia="Times New Roman" w:hAnsi="Arial" w:cs="Arial"/>
          <w:color w:val="FF0000"/>
        </w:rPr>
      </w:pPr>
      <w:r w:rsidRPr="00E41BAB">
        <w:rPr>
          <w:rFonts w:ascii="Arial" w:eastAsia="Times New Roman" w:hAnsi="Arial" w:cs="Arial"/>
          <w:color w:val="FF0000"/>
        </w:rPr>
        <w:t xml:space="preserve">          </w:t>
      </w:r>
      <w:r w:rsidRPr="00E41BAB">
        <w:rPr>
          <w:rFonts w:ascii="Arial" w:eastAsia="Times New Roman" w:hAnsi="Arial" w:cs="Arial"/>
          <w:color w:val="FF0000"/>
        </w:rPr>
        <w:tab/>
        <w:t xml:space="preserve">       </w:t>
      </w:r>
      <w:r w:rsidR="004C41B6" w:rsidRPr="00E41BAB">
        <w:rPr>
          <w:rFonts w:ascii="Arial" w:eastAsia="Times New Roman" w:hAnsi="Arial" w:cs="Arial"/>
          <w:color w:val="FF0000"/>
        </w:rPr>
        <w:t xml:space="preserve">                                 </w:t>
      </w:r>
    </w:p>
    <w:p w14:paraId="79A6C454" w14:textId="438CC1E0" w:rsidR="008628DE" w:rsidRPr="005F4423" w:rsidRDefault="008628DE" w:rsidP="005F4423">
      <w:pPr>
        <w:rPr>
          <w:rFonts w:ascii="Times New Roman" w:hAnsi="Times New Roman"/>
          <w:color w:val="FF0000"/>
        </w:rPr>
      </w:pPr>
      <w:r w:rsidRPr="00E41BAB">
        <w:rPr>
          <w:rFonts w:ascii="Arial" w:eastAsia="Times New Roman" w:hAnsi="Arial" w:cs="Arial"/>
          <w:color w:val="FF0000"/>
        </w:rPr>
        <w:t xml:space="preserve">   </w:t>
      </w:r>
      <w:r w:rsidRPr="00E41BAB">
        <w:rPr>
          <w:rFonts w:ascii="Times New Roman" w:hAnsi="Times New Roman"/>
          <w:i/>
        </w:rPr>
        <w:t xml:space="preserve">Moved by </w:t>
      </w:r>
      <w:r w:rsidR="005B1705">
        <w:rPr>
          <w:rFonts w:ascii="Times New Roman" w:hAnsi="Times New Roman"/>
          <w:i/>
        </w:rPr>
        <w:t>Toombs,</w:t>
      </w:r>
      <w:r w:rsidRPr="00E41BAB">
        <w:rPr>
          <w:rFonts w:ascii="Times New Roman" w:hAnsi="Times New Roman"/>
          <w:i/>
        </w:rPr>
        <w:t xml:space="preserve"> seconded by </w:t>
      </w:r>
      <w:r w:rsidR="005B1705">
        <w:rPr>
          <w:rFonts w:ascii="Times New Roman" w:hAnsi="Times New Roman"/>
          <w:i/>
        </w:rPr>
        <w:t>Fisher</w:t>
      </w:r>
      <w:r w:rsidRPr="00E41BAB">
        <w:rPr>
          <w:rFonts w:ascii="Times New Roman" w:hAnsi="Times New Roman"/>
          <w:i/>
        </w:rPr>
        <w:t xml:space="preserve"> to approve Claims for the preceding month and draw warrants on the treasury for the same.  All in favor. Motion carried</w:t>
      </w:r>
      <w:r w:rsidRPr="00E41BAB">
        <w:rPr>
          <w:rFonts w:ascii="Arial" w:hAnsi="Arial" w:cs="Arial"/>
          <w:sz w:val="22"/>
          <w:szCs w:val="22"/>
        </w:rPr>
        <w:t xml:space="preserve">.   </w:t>
      </w:r>
    </w:p>
    <w:p w14:paraId="05DDD4B7" w14:textId="77777777" w:rsidR="008628DE" w:rsidRPr="00E41BAB" w:rsidRDefault="008628DE" w:rsidP="00261AB5">
      <w:pPr>
        <w:rPr>
          <w:rFonts w:ascii="Times New Roman" w:hAnsi="Times New Roman"/>
          <w:color w:val="FF0000"/>
        </w:rPr>
      </w:pPr>
    </w:p>
    <w:p w14:paraId="43B02AB5" w14:textId="05A68997" w:rsidR="001B2195" w:rsidRDefault="00947D50" w:rsidP="00441244">
      <w:pPr>
        <w:rPr>
          <w:rFonts w:ascii="Times New Roman" w:hAnsi="Times New Roman"/>
        </w:rPr>
      </w:pPr>
      <w:r w:rsidRPr="00E41BAB">
        <w:rPr>
          <w:rFonts w:ascii="Times New Roman" w:hAnsi="Times New Roman"/>
          <w:color w:val="FF0000"/>
        </w:rPr>
        <w:t xml:space="preserve">   </w:t>
      </w:r>
      <w:r w:rsidR="00F855EE" w:rsidRPr="00E41BAB">
        <w:rPr>
          <w:rFonts w:ascii="Times New Roman" w:hAnsi="Times New Roman"/>
          <w:color w:val="FF0000"/>
        </w:rPr>
        <w:t xml:space="preserve">  </w:t>
      </w:r>
    </w:p>
    <w:p w14:paraId="1553FDB2" w14:textId="523857C0" w:rsidR="00830507" w:rsidRDefault="00830507" w:rsidP="006A516F">
      <w:pPr>
        <w:pStyle w:val="NoSpacing"/>
        <w:rPr>
          <w:rFonts w:ascii="Times New Roman" w:hAnsi="Times New Roman"/>
        </w:rPr>
      </w:pPr>
    </w:p>
    <w:p w14:paraId="378436D2" w14:textId="23F58060" w:rsidR="00830507" w:rsidRPr="00E41BAB" w:rsidRDefault="00830507" w:rsidP="00830507">
      <w:pPr>
        <w:rPr>
          <w:rFonts w:ascii="Times New Roman" w:hAnsi="Times New Roman"/>
        </w:rPr>
      </w:pPr>
      <w:r w:rsidRPr="00E41BAB">
        <w:rPr>
          <w:rFonts w:ascii="Times New Roman" w:hAnsi="Times New Roman"/>
          <w:i/>
        </w:rPr>
        <w:t xml:space="preserve">Moved by </w:t>
      </w:r>
      <w:r w:rsidR="005B1705">
        <w:rPr>
          <w:rFonts w:ascii="Times New Roman" w:hAnsi="Times New Roman"/>
          <w:i/>
        </w:rPr>
        <w:t>Liggett</w:t>
      </w:r>
      <w:r w:rsidRPr="00E41BAB">
        <w:rPr>
          <w:rFonts w:ascii="Times New Roman" w:hAnsi="Times New Roman"/>
          <w:i/>
        </w:rPr>
        <w:t xml:space="preserve"> seconded by </w:t>
      </w:r>
      <w:r w:rsidR="005B1705">
        <w:rPr>
          <w:rFonts w:ascii="Times New Roman" w:hAnsi="Times New Roman"/>
          <w:i/>
        </w:rPr>
        <w:t>Vivirito</w:t>
      </w:r>
      <w:r w:rsidRPr="00E41BAB">
        <w:rPr>
          <w:rFonts w:ascii="Times New Roman" w:hAnsi="Times New Roman"/>
          <w:i/>
        </w:rPr>
        <w:t xml:space="preserve"> to adjourn the meeting.  Motion carried.  </w:t>
      </w:r>
    </w:p>
    <w:p w14:paraId="6637E0D7" w14:textId="0F3CBF7E" w:rsidR="00830507" w:rsidRPr="00E41BAB" w:rsidRDefault="00830507" w:rsidP="00830507">
      <w:pPr>
        <w:pStyle w:val="NoSpacing"/>
        <w:rPr>
          <w:rFonts w:ascii="Times New Roman" w:hAnsi="Times New Roman"/>
          <w:i/>
        </w:rPr>
      </w:pPr>
      <w:r w:rsidRPr="00E41BAB">
        <w:rPr>
          <w:rFonts w:ascii="Times New Roman" w:hAnsi="Times New Roman"/>
          <w:i/>
        </w:rPr>
        <w:t xml:space="preserve">The meeting adjourned at </w:t>
      </w:r>
      <w:r w:rsidR="005B1705">
        <w:rPr>
          <w:rFonts w:ascii="Times New Roman" w:hAnsi="Times New Roman"/>
          <w:i/>
        </w:rPr>
        <w:t>8</w:t>
      </w:r>
      <w:r w:rsidRPr="00E41BAB">
        <w:rPr>
          <w:rFonts w:ascii="Times New Roman" w:hAnsi="Times New Roman"/>
          <w:i/>
        </w:rPr>
        <w:t>:</w:t>
      </w:r>
      <w:r w:rsidR="005B1705">
        <w:rPr>
          <w:rFonts w:ascii="Times New Roman" w:hAnsi="Times New Roman"/>
          <w:i/>
        </w:rPr>
        <w:t>0</w:t>
      </w:r>
      <w:r w:rsidR="00454342">
        <w:rPr>
          <w:rFonts w:ascii="Times New Roman" w:hAnsi="Times New Roman"/>
          <w:i/>
        </w:rPr>
        <w:t>3</w:t>
      </w:r>
      <w:r w:rsidRPr="00E41BAB">
        <w:rPr>
          <w:rFonts w:ascii="Times New Roman" w:hAnsi="Times New Roman"/>
          <w:i/>
        </w:rPr>
        <w:t xml:space="preserve"> p.m.</w:t>
      </w:r>
    </w:p>
    <w:p w14:paraId="568B4288" w14:textId="77777777" w:rsidR="00830507" w:rsidRDefault="00830507" w:rsidP="006A516F">
      <w:pPr>
        <w:pStyle w:val="NoSpacing"/>
        <w:rPr>
          <w:rFonts w:ascii="Times New Roman" w:hAnsi="Times New Roman"/>
        </w:rPr>
      </w:pPr>
    </w:p>
    <w:p w14:paraId="58634675" w14:textId="2D2FBEAC"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14:paraId="7392D523" w14:textId="77777777"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14:paraId="6307895D"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08C679F1" w14:textId="1BB29D2F"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lastRenderedPageBreak/>
        <w:t xml:space="preserve">      </w:t>
      </w:r>
    </w:p>
    <w:sectPr w:rsidR="002E01BE" w:rsidSect="00441244">
      <w:pgSz w:w="12240" w:h="15840" w:code="1"/>
      <w:pgMar w:top="450" w:right="720" w:bottom="36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D27A3" w14:textId="77777777" w:rsidR="00716726" w:rsidRDefault="00716726" w:rsidP="00F7617C">
      <w:r>
        <w:separator/>
      </w:r>
    </w:p>
  </w:endnote>
  <w:endnote w:type="continuationSeparator" w:id="0">
    <w:p w14:paraId="7867EF23" w14:textId="77777777" w:rsidR="00716726" w:rsidRDefault="00716726"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BD66C" w14:textId="77777777" w:rsidR="00716726" w:rsidRDefault="00716726" w:rsidP="00F7617C">
      <w:r>
        <w:separator/>
      </w:r>
    </w:p>
  </w:footnote>
  <w:footnote w:type="continuationSeparator" w:id="0">
    <w:p w14:paraId="1B9CD68A" w14:textId="77777777" w:rsidR="00716726" w:rsidRDefault="00716726"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BA23DFC"/>
    <w:multiLevelType w:val="hybridMultilevel"/>
    <w:tmpl w:val="68D6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47E0"/>
    <w:rsid w:val="00006679"/>
    <w:rsid w:val="00006700"/>
    <w:rsid w:val="000072CB"/>
    <w:rsid w:val="00010989"/>
    <w:rsid w:val="00010BD4"/>
    <w:rsid w:val="00011B11"/>
    <w:rsid w:val="00014E0A"/>
    <w:rsid w:val="000153A0"/>
    <w:rsid w:val="00022508"/>
    <w:rsid w:val="000240DF"/>
    <w:rsid w:val="00025A7E"/>
    <w:rsid w:val="00025BEA"/>
    <w:rsid w:val="00025F05"/>
    <w:rsid w:val="00027D91"/>
    <w:rsid w:val="0003126C"/>
    <w:rsid w:val="000312F5"/>
    <w:rsid w:val="00031CBF"/>
    <w:rsid w:val="00033C83"/>
    <w:rsid w:val="00035835"/>
    <w:rsid w:val="00035A04"/>
    <w:rsid w:val="00035E51"/>
    <w:rsid w:val="00036859"/>
    <w:rsid w:val="000368C8"/>
    <w:rsid w:val="00037501"/>
    <w:rsid w:val="00040E5B"/>
    <w:rsid w:val="00041977"/>
    <w:rsid w:val="00041CF4"/>
    <w:rsid w:val="000423F2"/>
    <w:rsid w:val="000432B7"/>
    <w:rsid w:val="000440A0"/>
    <w:rsid w:val="00044280"/>
    <w:rsid w:val="000442C7"/>
    <w:rsid w:val="00045E15"/>
    <w:rsid w:val="00046F99"/>
    <w:rsid w:val="000508C6"/>
    <w:rsid w:val="00050FA2"/>
    <w:rsid w:val="00051070"/>
    <w:rsid w:val="00052089"/>
    <w:rsid w:val="000528A9"/>
    <w:rsid w:val="00052DDB"/>
    <w:rsid w:val="00053FF8"/>
    <w:rsid w:val="0005558D"/>
    <w:rsid w:val="000603A0"/>
    <w:rsid w:val="00063CA6"/>
    <w:rsid w:val="00064DF5"/>
    <w:rsid w:val="000731E8"/>
    <w:rsid w:val="00074101"/>
    <w:rsid w:val="00074FA2"/>
    <w:rsid w:val="00075A29"/>
    <w:rsid w:val="00080C3D"/>
    <w:rsid w:val="00084FED"/>
    <w:rsid w:val="0008569B"/>
    <w:rsid w:val="00087C0D"/>
    <w:rsid w:val="00091457"/>
    <w:rsid w:val="000932CE"/>
    <w:rsid w:val="000951A0"/>
    <w:rsid w:val="000A4D4F"/>
    <w:rsid w:val="000A5C63"/>
    <w:rsid w:val="000A69CE"/>
    <w:rsid w:val="000A7127"/>
    <w:rsid w:val="000A779C"/>
    <w:rsid w:val="000A7AED"/>
    <w:rsid w:val="000B0E48"/>
    <w:rsid w:val="000B1001"/>
    <w:rsid w:val="000B291F"/>
    <w:rsid w:val="000B3A53"/>
    <w:rsid w:val="000B420A"/>
    <w:rsid w:val="000B5C6F"/>
    <w:rsid w:val="000C1070"/>
    <w:rsid w:val="000C153B"/>
    <w:rsid w:val="000C2562"/>
    <w:rsid w:val="000D5560"/>
    <w:rsid w:val="000D5782"/>
    <w:rsid w:val="000D5C41"/>
    <w:rsid w:val="000D684D"/>
    <w:rsid w:val="000D7BA6"/>
    <w:rsid w:val="000E0EF0"/>
    <w:rsid w:val="000E133C"/>
    <w:rsid w:val="000E37BD"/>
    <w:rsid w:val="000E4A8A"/>
    <w:rsid w:val="000E74EA"/>
    <w:rsid w:val="000F07AD"/>
    <w:rsid w:val="000F3326"/>
    <w:rsid w:val="000F46C2"/>
    <w:rsid w:val="000F503D"/>
    <w:rsid w:val="000F53EF"/>
    <w:rsid w:val="000F5919"/>
    <w:rsid w:val="000F6B5C"/>
    <w:rsid w:val="000F6F1A"/>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34"/>
    <w:rsid w:val="0015628E"/>
    <w:rsid w:val="001570F2"/>
    <w:rsid w:val="001575C0"/>
    <w:rsid w:val="00157BFC"/>
    <w:rsid w:val="00163D6C"/>
    <w:rsid w:val="0016620F"/>
    <w:rsid w:val="00166F93"/>
    <w:rsid w:val="00167758"/>
    <w:rsid w:val="001716EA"/>
    <w:rsid w:val="0017314E"/>
    <w:rsid w:val="00173C45"/>
    <w:rsid w:val="00174D3F"/>
    <w:rsid w:val="00174F03"/>
    <w:rsid w:val="0017523E"/>
    <w:rsid w:val="001757C3"/>
    <w:rsid w:val="00175D25"/>
    <w:rsid w:val="001760CD"/>
    <w:rsid w:val="00181C6A"/>
    <w:rsid w:val="0018228F"/>
    <w:rsid w:val="001842FA"/>
    <w:rsid w:val="00184FEB"/>
    <w:rsid w:val="00185606"/>
    <w:rsid w:val="001865DD"/>
    <w:rsid w:val="00186770"/>
    <w:rsid w:val="001875B9"/>
    <w:rsid w:val="00187A69"/>
    <w:rsid w:val="001908AD"/>
    <w:rsid w:val="001911B9"/>
    <w:rsid w:val="0019392D"/>
    <w:rsid w:val="001949FE"/>
    <w:rsid w:val="00196B0F"/>
    <w:rsid w:val="001A0D89"/>
    <w:rsid w:val="001A20AB"/>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616F"/>
    <w:rsid w:val="001C6B4B"/>
    <w:rsid w:val="001D093B"/>
    <w:rsid w:val="001D2766"/>
    <w:rsid w:val="001D3F0B"/>
    <w:rsid w:val="001D41A8"/>
    <w:rsid w:val="001D7D56"/>
    <w:rsid w:val="001D7EA0"/>
    <w:rsid w:val="001E0789"/>
    <w:rsid w:val="001E3904"/>
    <w:rsid w:val="001E4FB3"/>
    <w:rsid w:val="001E5FB5"/>
    <w:rsid w:val="001E68BE"/>
    <w:rsid w:val="001E7A8D"/>
    <w:rsid w:val="001F1A5D"/>
    <w:rsid w:val="001F3433"/>
    <w:rsid w:val="001F3845"/>
    <w:rsid w:val="001F4395"/>
    <w:rsid w:val="001F4E8A"/>
    <w:rsid w:val="001F7E8D"/>
    <w:rsid w:val="002024BC"/>
    <w:rsid w:val="002049D0"/>
    <w:rsid w:val="002066DF"/>
    <w:rsid w:val="0021014C"/>
    <w:rsid w:val="00211570"/>
    <w:rsid w:val="002116E8"/>
    <w:rsid w:val="0021177C"/>
    <w:rsid w:val="002123DA"/>
    <w:rsid w:val="00213B74"/>
    <w:rsid w:val="00214725"/>
    <w:rsid w:val="002207BF"/>
    <w:rsid w:val="002212E1"/>
    <w:rsid w:val="00222699"/>
    <w:rsid w:val="00222977"/>
    <w:rsid w:val="00225F9F"/>
    <w:rsid w:val="00226BF9"/>
    <w:rsid w:val="00227076"/>
    <w:rsid w:val="00227364"/>
    <w:rsid w:val="002274A9"/>
    <w:rsid w:val="00232359"/>
    <w:rsid w:val="00232C67"/>
    <w:rsid w:val="00232F44"/>
    <w:rsid w:val="002334C8"/>
    <w:rsid w:val="0023597D"/>
    <w:rsid w:val="00236D2D"/>
    <w:rsid w:val="00240520"/>
    <w:rsid w:val="0024100A"/>
    <w:rsid w:val="002417D1"/>
    <w:rsid w:val="00242C1F"/>
    <w:rsid w:val="00243A55"/>
    <w:rsid w:val="00244E3D"/>
    <w:rsid w:val="00246B7D"/>
    <w:rsid w:val="00251E07"/>
    <w:rsid w:val="00252451"/>
    <w:rsid w:val="002533BC"/>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717"/>
    <w:rsid w:val="00282DEE"/>
    <w:rsid w:val="00283D9D"/>
    <w:rsid w:val="0028498C"/>
    <w:rsid w:val="00285099"/>
    <w:rsid w:val="00285310"/>
    <w:rsid w:val="00287E43"/>
    <w:rsid w:val="00290057"/>
    <w:rsid w:val="0029253C"/>
    <w:rsid w:val="00293CE4"/>
    <w:rsid w:val="002A1463"/>
    <w:rsid w:val="002A56B4"/>
    <w:rsid w:val="002A5A75"/>
    <w:rsid w:val="002B1149"/>
    <w:rsid w:val="002B13DA"/>
    <w:rsid w:val="002B1866"/>
    <w:rsid w:val="002B25EC"/>
    <w:rsid w:val="002B56A3"/>
    <w:rsid w:val="002B5B68"/>
    <w:rsid w:val="002B5FBC"/>
    <w:rsid w:val="002C1756"/>
    <w:rsid w:val="002C1F7B"/>
    <w:rsid w:val="002C36AD"/>
    <w:rsid w:val="002C4370"/>
    <w:rsid w:val="002C6690"/>
    <w:rsid w:val="002C6A12"/>
    <w:rsid w:val="002D0217"/>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371F7"/>
    <w:rsid w:val="003405B0"/>
    <w:rsid w:val="00340B37"/>
    <w:rsid w:val="00340CCC"/>
    <w:rsid w:val="0034116F"/>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6AB1"/>
    <w:rsid w:val="003B787E"/>
    <w:rsid w:val="003C0417"/>
    <w:rsid w:val="003C0844"/>
    <w:rsid w:val="003C1336"/>
    <w:rsid w:val="003C138B"/>
    <w:rsid w:val="003C1E70"/>
    <w:rsid w:val="003C25BD"/>
    <w:rsid w:val="003C2B55"/>
    <w:rsid w:val="003C4018"/>
    <w:rsid w:val="003C4053"/>
    <w:rsid w:val="003C5362"/>
    <w:rsid w:val="003C663A"/>
    <w:rsid w:val="003D13B5"/>
    <w:rsid w:val="003D2CAD"/>
    <w:rsid w:val="003D3D5F"/>
    <w:rsid w:val="003D42F2"/>
    <w:rsid w:val="003D4A3E"/>
    <w:rsid w:val="003D60A3"/>
    <w:rsid w:val="003E03F6"/>
    <w:rsid w:val="003E059A"/>
    <w:rsid w:val="003E1106"/>
    <w:rsid w:val="003E3409"/>
    <w:rsid w:val="003E3C18"/>
    <w:rsid w:val="003E42DA"/>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1244"/>
    <w:rsid w:val="00443684"/>
    <w:rsid w:val="00443E39"/>
    <w:rsid w:val="00445D88"/>
    <w:rsid w:val="0044723F"/>
    <w:rsid w:val="00450BB9"/>
    <w:rsid w:val="00450D53"/>
    <w:rsid w:val="00451451"/>
    <w:rsid w:val="00451B69"/>
    <w:rsid w:val="00451EE0"/>
    <w:rsid w:val="00452DA6"/>
    <w:rsid w:val="00454109"/>
    <w:rsid w:val="00454342"/>
    <w:rsid w:val="00456873"/>
    <w:rsid w:val="00460925"/>
    <w:rsid w:val="00460BD3"/>
    <w:rsid w:val="00461050"/>
    <w:rsid w:val="00463DAD"/>
    <w:rsid w:val="00466968"/>
    <w:rsid w:val="00466B03"/>
    <w:rsid w:val="00466BB3"/>
    <w:rsid w:val="0046739A"/>
    <w:rsid w:val="00470F12"/>
    <w:rsid w:val="004759AD"/>
    <w:rsid w:val="00476D92"/>
    <w:rsid w:val="00476F88"/>
    <w:rsid w:val="004771D3"/>
    <w:rsid w:val="00477D68"/>
    <w:rsid w:val="00480510"/>
    <w:rsid w:val="00484A02"/>
    <w:rsid w:val="00484F9A"/>
    <w:rsid w:val="00486064"/>
    <w:rsid w:val="00486FDC"/>
    <w:rsid w:val="0048772F"/>
    <w:rsid w:val="00487AF6"/>
    <w:rsid w:val="00487B4E"/>
    <w:rsid w:val="00487DFB"/>
    <w:rsid w:val="00490D19"/>
    <w:rsid w:val="00490E35"/>
    <w:rsid w:val="004963A0"/>
    <w:rsid w:val="00496D8F"/>
    <w:rsid w:val="00497934"/>
    <w:rsid w:val="004A4C4B"/>
    <w:rsid w:val="004A6348"/>
    <w:rsid w:val="004B03A2"/>
    <w:rsid w:val="004B123D"/>
    <w:rsid w:val="004B1581"/>
    <w:rsid w:val="004B19F6"/>
    <w:rsid w:val="004B2D08"/>
    <w:rsid w:val="004B337D"/>
    <w:rsid w:val="004B410D"/>
    <w:rsid w:val="004B6D7A"/>
    <w:rsid w:val="004C0469"/>
    <w:rsid w:val="004C188D"/>
    <w:rsid w:val="004C2008"/>
    <w:rsid w:val="004C243D"/>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22C"/>
    <w:rsid w:val="004F7710"/>
    <w:rsid w:val="004F7D7D"/>
    <w:rsid w:val="00502517"/>
    <w:rsid w:val="005026E4"/>
    <w:rsid w:val="00503D0D"/>
    <w:rsid w:val="00504575"/>
    <w:rsid w:val="00510FD7"/>
    <w:rsid w:val="00512156"/>
    <w:rsid w:val="005123FA"/>
    <w:rsid w:val="00513935"/>
    <w:rsid w:val="005149A9"/>
    <w:rsid w:val="00514C29"/>
    <w:rsid w:val="00514FD2"/>
    <w:rsid w:val="00517332"/>
    <w:rsid w:val="005226C9"/>
    <w:rsid w:val="00524E7A"/>
    <w:rsid w:val="00525013"/>
    <w:rsid w:val="00525799"/>
    <w:rsid w:val="00525A2F"/>
    <w:rsid w:val="005272C5"/>
    <w:rsid w:val="005305E3"/>
    <w:rsid w:val="005306A4"/>
    <w:rsid w:val="0053115B"/>
    <w:rsid w:val="00532B83"/>
    <w:rsid w:val="00533795"/>
    <w:rsid w:val="005365EF"/>
    <w:rsid w:val="00537697"/>
    <w:rsid w:val="005466E9"/>
    <w:rsid w:val="0054710B"/>
    <w:rsid w:val="005505B2"/>
    <w:rsid w:val="00552913"/>
    <w:rsid w:val="005551FE"/>
    <w:rsid w:val="00555733"/>
    <w:rsid w:val="005559F5"/>
    <w:rsid w:val="00555EAC"/>
    <w:rsid w:val="00557BD2"/>
    <w:rsid w:val="005627C4"/>
    <w:rsid w:val="005641A6"/>
    <w:rsid w:val="00565CB7"/>
    <w:rsid w:val="00566A39"/>
    <w:rsid w:val="005711CB"/>
    <w:rsid w:val="00573FDF"/>
    <w:rsid w:val="0057707A"/>
    <w:rsid w:val="005860BA"/>
    <w:rsid w:val="0058631F"/>
    <w:rsid w:val="00587298"/>
    <w:rsid w:val="00587454"/>
    <w:rsid w:val="0058745B"/>
    <w:rsid w:val="00587475"/>
    <w:rsid w:val="00587503"/>
    <w:rsid w:val="0059096C"/>
    <w:rsid w:val="0059201B"/>
    <w:rsid w:val="00592595"/>
    <w:rsid w:val="00594897"/>
    <w:rsid w:val="00596F5B"/>
    <w:rsid w:val="005A0AEF"/>
    <w:rsid w:val="005A17CC"/>
    <w:rsid w:val="005A2CB0"/>
    <w:rsid w:val="005A3ED5"/>
    <w:rsid w:val="005A3F05"/>
    <w:rsid w:val="005A4636"/>
    <w:rsid w:val="005A57C0"/>
    <w:rsid w:val="005A5FFE"/>
    <w:rsid w:val="005A60CC"/>
    <w:rsid w:val="005A6B3D"/>
    <w:rsid w:val="005A6B72"/>
    <w:rsid w:val="005A7254"/>
    <w:rsid w:val="005A79F2"/>
    <w:rsid w:val="005B1705"/>
    <w:rsid w:val="005B2FE8"/>
    <w:rsid w:val="005B5E52"/>
    <w:rsid w:val="005B7130"/>
    <w:rsid w:val="005C0E8D"/>
    <w:rsid w:val="005C145E"/>
    <w:rsid w:val="005C264D"/>
    <w:rsid w:val="005C39BE"/>
    <w:rsid w:val="005C39EF"/>
    <w:rsid w:val="005C42A2"/>
    <w:rsid w:val="005C4F93"/>
    <w:rsid w:val="005C5527"/>
    <w:rsid w:val="005C5CC5"/>
    <w:rsid w:val="005C7D0A"/>
    <w:rsid w:val="005D0446"/>
    <w:rsid w:val="005D13E3"/>
    <w:rsid w:val="005D143E"/>
    <w:rsid w:val="005D19A1"/>
    <w:rsid w:val="005D3135"/>
    <w:rsid w:val="005D44A4"/>
    <w:rsid w:val="005D4703"/>
    <w:rsid w:val="005D7AAE"/>
    <w:rsid w:val="005E0FD5"/>
    <w:rsid w:val="005E35B3"/>
    <w:rsid w:val="005F20D3"/>
    <w:rsid w:val="005F4423"/>
    <w:rsid w:val="005F4D68"/>
    <w:rsid w:val="005F61AE"/>
    <w:rsid w:val="005F6EB8"/>
    <w:rsid w:val="005F7391"/>
    <w:rsid w:val="005F766B"/>
    <w:rsid w:val="005F7AC9"/>
    <w:rsid w:val="0060646C"/>
    <w:rsid w:val="00607B1E"/>
    <w:rsid w:val="00610DB0"/>
    <w:rsid w:val="006122BC"/>
    <w:rsid w:val="00613E1B"/>
    <w:rsid w:val="006202E5"/>
    <w:rsid w:val="00621645"/>
    <w:rsid w:val="006223AA"/>
    <w:rsid w:val="00622BF8"/>
    <w:rsid w:val="00625060"/>
    <w:rsid w:val="006261D2"/>
    <w:rsid w:val="00626D69"/>
    <w:rsid w:val="00630919"/>
    <w:rsid w:val="00630C10"/>
    <w:rsid w:val="00631FA1"/>
    <w:rsid w:val="0063228D"/>
    <w:rsid w:val="00634254"/>
    <w:rsid w:val="0063436A"/>
    <w:rsid w:val="00635E16"/>
    <w:rsid w:val="006361C9"/>
    <w:rsid w:val="00636C26"/>
    <w:rsid w:val="00643735"/>
    <w:rsid w:val="0064398C"/>
    <w:rsid w:val="00646283"/>
    <w:rsid w:val="0064714A"/>
    <w:rsid w:val="00647B57"/>
    <w:rsid w:val="00650ED4"/>
    <w:rsid w:val="0065256D"/>
    <w:rsid w:val="006536CE"/>
    <w:rsid w:val="0065456F"/>
    <w:rsid w:val="00655800"/>
    <w:rsid w:val="006563B1"/>
    <w:rsid w:val="00657035"/>
    <w:rsid w:val="00657869"/>
    <w:rsid w:val="006606C5"/>
    <w:rsid w:val="00661350"/>
    <w:rsid w:val="006623BE"/>
    <w:rsid w:val="00663FD9"/>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937"/>
    <w:rsid w:val="00691DDA"/>
    <w:rsid w:val="006924ED"/>
    <w:rsid w:val="00692FF6"/>
    <w:rsid w:val="006930FF"/>
    <w:rsid w:val="006933B8"/>
    <w:rsid w:val="006945DD"/>
    <w:rsid w:val="0069492C"/>
    <w:rsid w:val="00694E32"/>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086A"/>
    <w:rsid w:val="006E189E"/>
    <w:rsid w:val="006E2434"/>
    <w:rsid w:val="006E3A7F"/>
    <w:rsid w:val="006E40AB"/>
    <w:rsid w:val="006E6476"/>
    <w:rsid w:val="006E6A47"/>
    <w:rsid w:val="006E6FCC"/>
    <w:rsid w:val="006F03B7"/>
    <w:rsid w:val="006F0B04"/>
    <w:rsid w:val="006F2184"/>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726"/>
    <w:rsid w:val="00720665"/>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4BD"/>
    <w:rsid w:val="00745D80"/>
    <w:rsid w:val="00746718"/>
    <w:rsid w:val="00747D38"/>
    <w:rsid w:val="00750D74"/>
    <w:rsid w:val="00752D20"/>
    <w:rsid w:val="00754A06"/>
    <w:rsid w:val="00754CAD"/>
    <w:rsid w:val="00755D57"/>
    <w:rsid w:val="00756BB9"/>
    <w:rsid w:val="0076045F"/>
    <w:rsid w:val="007607D3"/>
    <w:rsid w:val="007614F1"/>
    <w:rsid w:val="0077028C"/>
    <w:rsid w:val="00771A57"/>
    <w:rsid w:val="00773E65"/>
    <w:rsid w:val="007756CD"/>
    <w:rsid w:val="00776EED"/>
    <w:rsid w:val="00777B0B"/>
    <w:rsid w:val="00780B98"/>
    <w:rsid w:val="00781A13"/>
    <w:rsid w:val="00782D55"/>
    <w:rsid w:val="00786BC9"/>
    <w:rsid w:val="007871EA"/>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D7782"/>
    <w:rsid w:val="007E04A4"/>
    <w:rsid w:val="007E12EB"/>
    <w:rsid w:val="007E39A1"/>
    <w:rsid w:val="007E4552"/>
    <w:rsid w:val="007E5EBF"/>
    <w:rsid w:val="007E757B"/>
    <w:rsid w:val="007F3340"/>
    <w:rsid w:val="007F60C7"/>
    <w:rsid w:val="008013D3"/>
    <w:rsid w:val="008021D3"/>
    <w:rsid w:val="00802286"/>
    <w:rsid w:val="00802CD2"/>
    <w:rsid w:val="008037FC"/>
    <w:rsid w:val="008038E6"/>
    <w:rsid w:val="00806342"/>
    <w:rsid w:val="00807EDB"/>
    <w:rsid w:val="00811F15"/>
    <w:rsid w:val="00813AFA"/>
    <w:rsid w:val="0081684D"/>
    <w:rsid w:val="00816E3B"/>
    <w:rsid w:val="008221E2"/>
    <w:rsid w:val="008237A3"/>
    <w:rsid w:val="00824A72"/>
    <w:rsid w:val="00825434"/>
    <w:rsid w:val="00825D61"/>
    <w:rsid w:val="008272C2"/>
    <w:rsid w:val="008273CC"/>
    <w:rsid w:val="00830507"/>
    <w:rsid w:val="00830FD6"/>
    <w:rsid w:val="008344AC"/>
    <w:rsid w:val="0083484A"/>
    <w:rsid w:val="00835861"/>
    <w:rsid w:val="008362C9"/>
    <w:rsid w:val="0083756A"/>
    <w:rsid w:val="00837D2F"/>
    <w:rsid w:val="008406D9"/>
    <w:rsid w:val="008427AD"/>
    <w:rsid w:val="00842D17"/>
    <w:rsid w:val="00845DB4"/>
    <w:rsid w:val="0084694F"/>
    <w:rsid w:val="008473DB"/>
    <w:rsid w:val="00847637"/>
    <w:rsid w:val="00850E5E"/>
    <w:rsid w:val="0085358C"/>
    <w:rsid w:val="0085390A"/>
    <w:rsid w:val="008544D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18DA"/>
    <w:rsid w:val="008822E7"/>
    <w:rsid w:val="0088355C"/>
    <w:rsid w:val="0088394A"/>
    <w:rsid w:val="008845D0"/>
    <w:rsid w:val="00884CBF"/>
    <w:rsid w:val="008856B7"/>
    <w:rsid w:val="008872ED"/>
    <w:rsid w:val="00890218"/>
    <w:rsid w:val="00890FE9"/>
    <w:rsid w:val="008921F1"/>
    <w:rsid w:val="00892DD7"/>
    <w:rsid w:val="00893C0A"/>
    <w:rsid w:val="008957F2"/>
    <w:rsid w:val="00895DE1"/>
    <w:rsid w:val="008973AE"/>
    <w:rsid w:val="008973C5"/>
    <w:rsid w:val="00897ED5"/>
    <w:rsid w:val="008A1D3A"/>
    <w:rsid w:val="008A5BE1"/>
    <w:rsid w:val="008A62FA"/>
    <w:rsid w:val="008A6771"/>
    <w:rsid w:val="008A6958"/>
    <w:rsid w:val="008A6AF1"/>
    <w:rsid w:val="008A70F6"/>
    <w:rsid w:val="008B3A15"/>
    <w:rsid w:val="008B41F0"/>
    <w:rsid w:val="008B4627"/>
    <w:rsid w:val="008B5C81"/>
    <w:rsid w:val="008B5E7F"/>
    <w:rsid w:val="008B64FC"/>
    <w:rsid w:val="008C1126"/>
    <w:rsid w:val="008C1CC7"/>
    <w:rsid w:val="008C389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302"/>
    <w:rsid w:val="008E1BE7"/>
    <w:rsid w:val="008E1DAB"/>
    <w:rsid w:val="008E2109"/>
    <w:rsid w:val="008E3FBC"/>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13E0"/>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3BB"/>
    <w:rsid w:val="00946DF7"/>
    <w:rsid w:val="00947160"/>
    <w:rsid w:val="00947185"/>
    <w:rsid w:val="00947A8A"/>
    <w:rsid w:val="00947D50"/>
    <w:rsid w:val="0095071D"/>
    <w:rsid w:val="00950B66"/>
    <w:rsid w:val="0095101F"/>
    <w:rsid w:val="00951EE1"/>
    <w:rsid w:val="00953A35"/>
    <w:rsid w:val="009571BE"/>
    <w:rsid w:val="00957DE7"/>
    <w:rsid w:val="009630C7"/>
    <w:rsid w:val="009636EC"/>
    <w:rsid w:val="00963C83"/>
    <w:rsid w:val="00966294"/>
    <w:rsid w:val="00967132"/>
    <w:rsid w:val="00967B77"/>
    <w:rsid w:val="009712A2"/>
    <w:rsid w:val="00971681"/>
    <w:rsid w:val="00971D16"/>
    <w:rsid w:val="00972D5E"/>
    <w:rsid w:val="0097576A"/>
    <w:rsid w:val="00976823"/>
    <w:rsid w:val="00977EAB"/>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81D"/>
    <w:rsid w:val="009B1788"/>
    <w:rsid w:val="009B18ED"/>
    <w:rsid w:val="009B57DD"/>
    <w:rsid w:val="009B5BB7"/>
    <w:rsid w:val="009B5BD7"/>
    <w:rsid w:val="009B6830"/>
    <w:rsid w:val="009B7446"/>
    <w:rsid w:val="009B7773"/>
    <w:rsid w:val="009C06D1"/>
    <w:rsid w:val="009C20B0"/>
    <w:rsid w:val="009C4861"/>
    <w:rsid w:val="009C48C2"/>
    <w:rsid w:val="009C52CF"/>
    <w:rsid w:val="009C52E4"/>
    <w:rsid w:val="009C572B"/>
    <w:rsid w:val="009C5A63"/>
    <w:rsid w:val="009C5C07"/>
    <w:rsid w:val="009C5DF6"/>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1B36"/>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15BC"/>
    <w:rsid w:val="00A43E3C"/>
    <w:rsid w:val="00A43EBB"/>
    <w:rsid w:val="00A4515B"/>
    <w:rsid w:val="00A454BE"/>
    <w:rsid w:val="00A45A07"/>
    <w:rsid w:val="00A465BF"/>
    <w:rsid w:val="00A471B0"/>
    <w:rsid w:val="00A473B8"/>
    <w:rsid w:val="00A51DDC"/>
    <w:rsid w:val="00A520BB"/>
    <w:rsid w:val="00A520BC"/>
    <w:rsid w:val="00A536D9"/>
    <w:rsid w:val="00A569BC"/>
    <w:rsid w:val="00A57C40"/>
    <w:rsid w:val="00A60CBD"/>
    <w:rsid w:val="00A6134E"/>
    <w:rsid w:val="00A64567"/>
    <w:rsid w:val="00A64830"/>
    <w:rsid w:val="00A655BD"/>
    <w:rsid w:val="00A657DA"/>
    <w:rsid w:val="00A676F6"/>
    <w:rsid w:val="00A7087F"/>
    <w:rsid w:val="00A71CE2"/>
    <w:rsid w:val="00A72AC9"/>
    <w:rsid w:val="00A75169"/>
    <w:rsid w:val="00A804DD"/>
    <w:rsid w:val="00A838FA"/>
    <w:rsid w:val="00A83A0A"/>
    <w:rsid w:val="00A85409"/>
    <w:rsid w:val="00A854F7"/>
    <w:rsid w:val="00A91333"/>
    <w:rsid w:val="00A91702"/>
    <w:rsid w:val="00A922E6"/>
    <w:rsid w:val="00A93175"/>
    <w:rsid w:val="00A93904"/>
    <w:rsid w:val="00A9430E"/>
    <w:rsid w:val="00A96577"/>
    <w:rsid w:val="00A967B0"/>
    <w:rsid w:val="00A96EF2"/>
    <w:rsid w:val="00A971EB"/>
    <w:rsid w:val="00A9753D"/>
    <w:rsid w:val="00A97A89"/>
    <w:rsid w:val="00AA2588"/>
    <w:rsid w:val="00AA25DB"/>
    <w:rsid w:val="00AA4B4E"/>
    <w:rsid w:val="00AA5B77"/>
    <w:rsid w:val="00AB1C71"/>
    <w:rsid w:val="00AB1D37"/>
    <w:rsid w:val="00AB5B33"/>
    <w:rsid w:val="00AB6361"/>
    <w:rsid w:val="00AB6DA4"/>
    <w:rsid w:val="00AC016B"/>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578"/>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CA6"/>
    <w:rsid w:val="00B4649C"/>
    <w:rsid w:val="00B46959"/>
    <w:rsid w:val="00B46A39"/>
    <w:rsid w:val="00B47194"/>
    <w:rsid w:val="00B474DA"/>
    <w:rsid w:val="00B47BF3"/>
    <w:rsid w:val="00B50B2F"/>
    <w:rsid w:val="00B529E0"/>
    <w:rsid w:val="00B55071"/>
    <w:rsid w:val="00B5515B"/>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25AC"/>
    <w:rsid w:val="00B72A70"/>
    <w:rsid w:val="00B7357B"/>
    <w:rsid w:val="00B74DCE"/>
    <w:rsid w:val="00B75246"/>
    <w:rsid w:val="00B764A6"/>
    <w:rsid w:val="00B770F2"/>
    <w:rsid w:val="00B776D8"/>
    <w:rsid w:val="00B80C41"/>
    <w:rsid w:val="00B81BAC"/>
    <w:rsid w:val="00B81E6C"/>
    <w:rsid w:val="00B82ACB"/>
    <w:rsid w:val="00B85B1D"/>
    <w:rsid w:val="00B86448"/>
    <w:rsid w:val="00B86CE2"/>
    <w:rsid w:val="00B87F62"/>
    <w:rsid w:val="00B9280B"/>
    <w:rsid w:val="00B92D17"/>
    <w:rsid w:val="00B93710"/>
    <w:rsid w:val="00B93FDD"/>
    <w:rsid w:val="00B962CB"/>
    <w:rsid w:val="00B96C72"/>
    <w:rsid w:val="00B9742C"/>
    <w:rsid w:val="00B97863"/>
    <w:rsid w:val="00B97B66"/>
    <w:rsid w:val="00BA21C1"/>
    <w:rsid w:val="00BA3A2C"/>
    <w:rsid w:val="00BA42B9"/>
    <w:rsid w:val="00BA6015"/>
    <w:rsid w:val="00BA7538"/>
    <w:rsid w:val="00BB02B7"/>
    <w:rsid w:val="00BB2378"/>
    <w:rsid w:val="00BB3843"/>
    <w:rsid w:val="00BB389D"/>
    <w:rsid w:val="00BB459A"/>
    <w:rsid w:val="00BC11C4"/>
    <w:rsid w:val="00BC14F4"/>
    <w:rsid w:val="00BC1DA9"/>
    <w:rsid w:val="00BC4AF7"/>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4FAF"/>
    <w:rsid w:val="00C06457"/>
    <w:rsid w:val="00C11738"/>
    <w:rsid w:val="00C13613"/>
    <w:rsid w:val="00C15163"/>
    <w:rsid w:val="00C154B7"/>
    <w:rsid w:val="00C15F9C"/>
    <w:rsid w:val="00C17009"/>
    <w:rsid w:val="00C1728D"/>
    <w:rsid w:val="00C20D4C"/>
    <w:rsid w:val="00C2198C"/>
    <w:rsid w:val="00C23559"/>
    <w:rsid w:val="00C23E0D"/>
    <w:rsid w:val="00C2626B"/>
    <w:rsid w:val="00C30515"/>
    <w:rsid w:val="00C316E6"/>
    <w:rsid w:val="00C31DE4"/>
    <w:rsid w:val="00C330E2"/>
    <w:rsid w:val="00C3424F"/>
    <w:rsid w:val="00C35EA8"/>
    <w:rsid w:val="00C369A9"/>
    <w:rsid w:val="00C378BD"/>
    <w:rsid w:val="00C40DDD"/>
    <w:rsid w:val="00C40E98"/>
    <w:rsid w:val="00C41BDC"/>
    <w:rsid w:val="00C427CA"/>
    <w:rsid w:val="00C43487"/>
    <w:rsid w:val="00C43B07"/>
    <w:rsid w:val="00C43D7A"/>
    <w:rsid w:val="00C46E9F"/>
    <w:rsid w:val="00C478BE"/>
    <w:rsid w:val="00C47A79"/>
    <w:rsid w:val="00C50583"/>
    <w:rsid w:val="00C5191E"/>
    <w:rsid w:val="00C5196B"/>
    <w:rsid w:val="00C54DF3"/>
    <w:rsid w:val="00C5635C"/>
    <w:rsid w:val="00C57D57"/>
    <w:rsid w:val="00C60E25"/>
    <w:rsid w:val="00C616D5"/>
    <w:rsid w:val="00C64284"/>
    <w:rsid w:val="00C64EC7"/>
    <w:rsid w:val="00C65ADC"/>
    <w:rsid w:val="00C6616C"/>
    <w:rsid w:val="00C706B2"/>
    <w:rsid w:val="00C71708"/>
    <w:rsid w:val="00C75A55"/>
    <w:rsid w:val="00C76587"/>
    <w:rsid w:val="00C76C0B"/>
    <w:rsid w:val="00C77B2A"/>
    <w:rsid w:val="00C8182D"/>
    <w:rsid w:val="00C81D22"/>
    <w:rsid w:val="00C84EBA"/>
    <w:rsid w:val="00C859E6"/>
    <w:rsid w:val="00C85C30"/>
    <w:rsid w:val="00C86410"/>
    <w:rsid w:val="00C86AC2"/>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61C6"/>
    <w:rsid w:val="00CA62EC"/>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E006F"/>
    <w:rsid w:val="00CE02E0"/>
    <w:rsid w:val="00CE21BB"/>
    <w:rsid w:val="00CE4320"/>
    <w:rsid w:val="00CE4946"/>
    <w:rsid w:val="00CE51EB"/>
    <w:rsid w:val="00CF099A"/>
    <w:rsid w:val="00CF10DE"/>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638"/>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6B3"/>
    <w:rsid w:val="00D577B8"/>
    <w:rsid w:val="00D600F5"/>
    <w:rsid w:val="00D60B3E"/>
    <w:rsid w:val="00D62A82"/>
    <w:rsid w:val="00D62D33"/>
    <w:rsid w:val="00D6465B"/>
    <w:rsid w:val="00D66134"/>
    <w:rsid w:val="00D66260"/>
    <w:rsid w:val="00D66FD4"/>
    <w:rsid w:val="00D678FF"/>
    <w:rsid w:val="00D70280"/>
    <w:rsid w:val="00D7226B"/>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366C"/>
    <w:rsid w:val="00DE4918"/>
    <w:rsid w:val="00DE5366"/>
    <w:rsid w:val="00DF1C7C"/>
    <w:rsid w:val="00DF1CBC"/>
    <w:rsid w:val="00DF30A3"/>
    <w:rsid w:val="00DF397B"/>
    <w:rsid w:val="00DF4ACA"/>
    <w:rsid w:val="00DF77B5"/>
    <w:rsid w:val="00E04572"/>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3C3"/>
    <w:rsid w:val="00E437FC"/>
    <w:rsid w:val="00E43DB5"/>
    <w:rsid w:val="00E44209"/>
    <w:rsid w:val="00E45CF4"/>
    <w:rsid w:val="00E50168"/>
    <w:rsid w:val="00E50859"/>
    <w:rsid w:val="00E50BB4"/>
    <w:rsid w:val="00E536B2"/>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6B5"/>
    <w:rsid w:val="00E75C84"/>
    <w:rsid w:val="00E80516"/>
    <w:rsid w:val="00E8198C"/>
    <w:rsid w:val="00E84DA9"/>
    <w:rsid w:val="00E878F3"/>
    <w:rsid w:val="00E87E39"/>
    <w:rsid w:val="00E93628"/>
    <w:rsid w:val="00E93D97"/>
    <w:rsid w:val="00E9447F"/>
    <w:rsid w:val="00E9453C"/>
    <w:rsid w:val="00E95756"/>
    <w:rsid w:val="00E96CD9"/>
    <w:rsid w:val="00E96FF5"/>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4AAD"/>
    <w:rsid w:val="00EC4BF6"/>
    <w:rsid w:val="00EC51DA"/>
    <w:rsid w:val="00EC56B9"/>
    <w:rsid w:val="00EC64A7"/>
    <w:rsid w:val="00ED051D"/>
    <w:rsid w:val="00ED0804"/>
    <w:rsid w:val="00ED18EB"/>
    <w:rsid w:val="00ED370D"/>
    <w:rsid w:val="00ED622F"/>
    <w:rsid w:val="00ED7454"/>
    <w:rsid w:val="00ED7CE0"/>
    <w:rsid w:val="00EE0F13"/>
    <w:rsid w:val="00EE1B06"/>
    <w:rsid w:val="00EE1B7A"/>
    <w:rsid w:val="00EE37A8"/>
    <w:rsid w:val="00EE3F4E"/>
    <w:rsid w:val="00EE44F6"/>
    <w:rsid w:val="00EE5659"/>
    <w:rsid w:val="00EE6162"/>
    <w:rsid w:val="00EE638D"/>
    <w:rsid w:val="00EF2F2F"/>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32587"/>
    <w:rsid w:val="00F329B4"/>
    <w:rsid w:val="00F33E9C"/>
    <w:rsid w:val="00F35405"/>
    <w:rsid w:val="00F400AB"/>
    <w:rsid w:val="00F40BDA"/>
    <w:rsid w:val="00F410D5"/>
    <w:rsid w:val="00F41B9C"/>
    <w:rsid w:val="00F42299"/>
    <w:rsid w:val="00F42489"/>
    <w:rsid w:val="00F432F2"/>
    <w:rsid w:val="00F4359B"/>
    <w:rsid w:val="00F435A0"/>
    <w:rsid w:val="00F4435D"/>
    <w:rsid w:val="00F477A2"/>
    <w:rsid w:val="00F47FCD"/>
    <w:rsid w:val="00F51BC0"/>
    <w:rsid w:val="00F52AE0"/>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2256"/>
    <w:rsid w:val="00F82EC7"/>
    <w:rsid w:val="00F843FD"/>
    <w:rsid w:val="00F855EE"/>
    <w:rsid w:val="00F85FC3"/>
    <w:rsid w:val="00F86A82"/>
    <w:rsid w:val="00F877D6"/>
    <w:rsid w:val="00F92088"/>
    <w:rsid w:val="00F92AEB"/>
    <w:rsid w:val="00F92F5B"/>
    <w:rsid w:val="00F93663"/>
    <w:rsid w:val="00F93C84"/>
    <w:rsid w:val="00F95030"/>
    <w:rsid w:val="00F95AB2"/>
    <w:rsid w:val="00F95F09"/>
    <w:rsid w:val="00F96D0C"/>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5F71"/>
    <w:rsid w:val="00FD73D2"/>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5</cp:revision>
  <cp:lastPrinted>2020-06-12T16:51:00Z</cp:lastPrinted>
  <dcterms:created xsi:type="dcterms:W3CDTF">2020-06-12T15:45:00Z</dcterms:created>
  <dcterms:modified xsi:type="dcterms:W3CDTF">2020-06-12T17:12:00Z</dcterms:modified>
</cp:coreProperties>
</file>