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1EE25B1" w:rsidR="0040423E" w:rsidRPr="008D6080" w:rsidRDefault="0040423E" w:rsidP="0040423E">
      <w:pPr>
        <w:rPr>
          <w:rFonts w:ascii="Arial" w:hAnsi="Arial" w:cs="Arial"/>
        </w:rPr>
      </w:pPr>
      <w:r w:rsidRPr="008D6080">
        <w:rPr>
          <w:rFonts w:ascii="Arial" w:hAnsi="Arial" w:cs="Arial"/>
        </w:rPr>
        <w:t>MINUTES OF THE REGULAR MEETING OF THE CITY COUNCIL OF THE CITY OF ROUNDUP HELD ON</w:t>
      </w:r>
      <w:r w:rsidR="00630C10" w:rsidRPr="008D6080">
        <w:rPr>
          <w:rFonts w:ascii="Arial" w:hAnsi="Arial" w:cs="Arial"/>
        </w:rPr>
        <w:t xml:space="preserve"> </w:t>
      </w:r>
      <w:r w:rsidR="006A7453">
        <w:rPr>
          <w:rFonts w:ascii="Arial" w:hAnsi="Arial" w:cs="Arial"/>
        </w:rPr>
        <w:t>APRIL 6</w:t>
      </w:r>
      <w:r w:rsidR="00314E8D" w:rsidRPr="008D6080">
        <w:rPr>
          <w:rFonts w:ascii="Arial" w:hAnsi="Arial" w:cs="Arial"/>
        </w:rPr>
        <w:t xml:space="preserve">, 2021 AT 7:00 P.M. </w:t>
      </w:r>
      <w:r w:rsidR="00A43EBB" w:rsidRPr="008D6080">
        <w:rPr>
          <w:rFonts w:ascii="Arial" w:hAnsi="Arial" w:cs="Arial"/>
        </w:rPr>
        <w:t>CITY COUNCIL CHAMBERS</w:t>
      </w:r>
      <w:r w:rsidR="00E85CC8" w:rsidRPr="008D6080">
        <w:rPr>
          <w:rFonts w:ascii="Arial" w:hAnsi="Arial" w:cs="Arial"/>
        </w:rPr>
        <w:t xml:space="preserve"> AND GOTO MEETING.</w:t>
      </w:r>
      <w:r w:rsidR="00E85CC8" w:rsidRPr="008D6080">
        <w:rPr>
          <w:rFonts w:ascii="Arial" w:hAnsi="Arial" w:cs="Arial"/>
        </w:rPr>
        <w:tab/>
      </w:r>
    </w:p>
    <w:p w14:paraId="79C482D3" w14:textId="02DBCA9F" w:rsidR="00CB5276" w:rsidRPr="008D6080" w:rsidRDefault="00CB5276" w:rsidP="0040423E">
      <w:pPr>
        <w:rPr>
          <w:rFonts w:ascii="Arial" w:hAnsi="Arial" w:cs="Arial"/>
        </w:rPr>
      </w:pPr>
    </w:p>
    <w:p w14:paraId="65673F75" w14:textId="5EDEAB16" w:rsidR="009B7773" w:rsidRPr="008D6080" w:rsidRDefault="005879E1" w:rsidP="0040423E">
      <w:pPr>
        <w:rPr>
          <w:rFonts w:ascii="Arial" w:hAnsi="Arial" w:cs="Arial"/>
        </w:rPr>
      </w:pPr>
      <w:r w:rsidRPr="008D6080">
        <w:rPr>
          <w:rFonts w:ascii="Arial" w:hAnsi="Arial" w:cs="Arial"/>
        </w:rPr>
        <w:t xml:space="preserve">   </w:t>
      </w:r>
      <w:r w:rsidR="0032385D" w:rsidRPr="008D6080">
        <w:rPr>
          <w:rFonts w:ascii="Arial" w:hAnsi="Arial" w:cs="Arial"/>
        </w:rPr>
        <w:t xml:space="preserve"> </w:t>
      </w:r>
      <w:r w:rsidR="0040423E" w:rsidRPr="008D6080">
        <w:rPr>
          <w:rFonts w:ascii="Arial" w:hAnsi="Arial" w:cs="Arial"/>
        </w:rPr>
        <w:t>The meeting was cal</w:t>
      </w:r>
      <w:r w:rsidR="002C6690" w:rsidRPr="008D6080">
        <w:rPr>
          <w:rFonts w:ascii="Arial" w:hAnsi="Arial" w:cs="Arial"/>
        </w:rPr>
        <w:t>led to order by</w:t>
      </w:r>
      <w:r w:rsidR="00E85CC8" w:rsidRPr="008D6080">
        <w:rPr>
          <w:rFonts w:ascii="Arial" w:hAnsi="Arial" w:cs="Arial"/>
        </w:rPr>
        <w:t xml:space="preserve"> </w:t>
      </w:r>
      <w:r w:rsidR="00314E8D" w:rsidRPr="008D6080">
        <w:rPr>
          <w:rFonts w:ascii="Arial" w:hAnsi="Arial" w:cs="Arial"/>
        </w:rPr>
        <w:t>Mayor Jones</w:t>
      </w:r>
      <w:r w:rsidR="00577F26" w:rsidRPr="008D6080">
        <w:rPr>
          <w:rFonts w:ascii="Arial" w:hAnsi="Arial" w:cs="Arial"/>
        </w:rPr>
        <w:t>.</w:t>
      </w:r>
      <w:r w:rsidR="0040423E" w:rsidRPr="008D6080">
        <w:rPr>
          <w:rFonts w:ascii="Arial" w:hAnsi="Arial" w:cs="Arial"/>
        </w:rPr>
        <w:t xml:space="preserve">  </w:t>
      </w:r>
      <w:r w:rsidR="00251E07" w:rsidRPr="008D6080">
        <w:rPr>
          <w:rFonts w:ascii="Arial" w:hAnsi="Arial" w:cs="Arial"/>
        </w:rPr>
        <w:t xml:space="preserve">Clerk/Treasurer Lanter </w:t>
      </w:r>
      <w:r w:rsidR="003C25BD" w:rsidRPr="008D6080">
        <w:rPr>
          <w:rFonts w:ascii="Arial" w:hAnsi="Arial" w:cs="Arial"/>
        </w:rPr>
        <w:t>c</w:t>
      </w:r>
      <w:r w:rsidR="00D757C2" w:rsidRPr="008D6080">
        <w:rPr>
          <w:rFonts w:ascii="Arial" w:hAnsi="Arial" w:cs="Arial"/>
        </w:rPr>
        <w:t>onducted</w:t>
      </w:r>
      <w:r w:rsidR="003C25BD" w:rsidRPr="008D6080">
        <w:rPr>
          <w:rFonts w:ascii="Arial" w:hAnsi="Arial" w:cs="Arial"/>
        </w:rPr>
        <w:t xml:space="preserve"> roll </w:t>
      </w:r>
      <w:r w:rsidR="00D757C2" w:rsidRPr="008D6080">
        <w:rPr>
          <w:rFonts w:ascii="Arial" w:hAnsi="Arial" w:cs="Arial"/>
        </w:rPr>
        <w:t xml:space="preserve">call </w:t>
      </w:r>
      <w:r w:rsidR="003C25BD" w:rsidRPr="008D6080">
        <w:rPr>
          <w:rFonts w:ascii="Arial" w:hAnsi="Arial" w:cs="Arial"/>
        </w:rPr>
        <w:t>with c</w:t>
      </w:r>
      <w:r w:rsidR="0040423E" w:rsidRPr="008D6080">
        <w:rPr>
          <w:rFonts w:ascii="Arial" w:hAnsi="Arial" w:cs="Arial"/>
        </w:rPr>
        <w:t xml:space="preserve">ouncil </w:t>
      </w:r>
      <w:r w:rsidR="00582CE3" w:rsidRPr="008D6080">
        <w:rPr>
          <w:rFonts w:ascii="Arial" w:hAnsi="Arial" w:cs="Arial"/>
        </w:rPr>
        <w:t>members,</w:t>
      </w:r>
      <w:r w:rsidR="00E85CC8" w:rsidRPr="008D6080">
        <w:rPr>
          <w:rFonts w:ascii="Arial" w:hAnsi="Arial" w:cs="Arial"/>
        </w:rPr>
        <w:t xml:space="preserve"> </w:t>
      </w:r>
      <w:r w:rsidR="00314E8D" w:rsidRPr="008D6080">
        <w:rPr>
          <w:rFonts w:ascii="Arial" w:hAnsi="Arial" w:cs="Arial"/>
        </w:rPr>
        <w:t>Long, Liggett</w:t>
      </w:r>
      <w:r w:rsidR="001B52D3" w:rsidRPr="008D6080">
        <w:rPr>
          <w:rFonts w:ascii="Arial" w:hAnsi="Arial" w:cs="Arial"/>
        </w:rPr>
        <w:t>,</w:t>
      </w:r>
      <w:r w:rsidR="00582CE3" w:rsidRPr="008D6080">
        <w:rPr>
          <w:rFonts w:ascii="Arial" w:hAnsi="Arial" w:cs="Arial"/>
        </w:rPr>
        <w:t xml:space="preserve"> </w:t>
      </w:r>
      <w:r w:rsidR="00314E8D" w:rsidRPr="008D6080">
        <w:rPr>
          <w:rFonts w:ascii="Arial" w:hAnsi="Arial" w:cs="Arial"/>
        </w:rPr>
        <w:t xml:space="preserve">Vivirito, Griffith, Toombs </w:t>
      </w:r>
      <w:r w:rsidR="003E1106" w:rsidRPr="008D6080">
        <w:rPr>
          <w:rFonts w:ascii="Arial" w:hAnsi="Arial" w:cs="Arial"/>
        </w:rPr>
        <w:t>and Fisher</w:t>
      </w:r>
      <w:r w:rsidR="0032385D" w:rsidRPr="008D6080">
        <w:rPr>
          <w:rFonts w:ascii="Arial" w:hAnsi="Arial" w:cs="Arial"/>
        </w:rPr>
        <w:t xml:space="preserve"> </w:t>
      </w:r>
      <w:r w:rsidR="001A756A" w:rsidRPr="008D6080">
        <w:rPr>
          <w:rFonts w:ascii="Arial" w:hAnsi="Arial" w:cs="Arial"/>
        </w:rPr>
        <w:t>present</w:t>
      </w:r>
      <w:r w:rsidR="00C41BDC" w:rsidRPr="008D6080">
        <w:rPr>
          <w:rFonts w:ascii="Arial" w:hAnsi="Arial" w:cs="Arial"/>
        </w:rPr>
        <w:t>.</w:t>
      </w:r>
      <w:r w:rsidR="006A7453">
        <w:rPr>
          <w:rFonts w:ascii="Arial" w:hAnsi="Arial" w:cs="Arial"/>
        </w:rPr>
        <w:t xml:space="preserve"> Erickson and Attorney Lundvall were present by video.</w:t>
      </w:r>
      <w:r w:rsidR="006A7453" w:rsidRPr="008D6080">
        <w:rPr>
          <w:rFonts w:ascii="Arial" w:hAnsi="Arial" w:cs="Arial"/>
        </w:rPr>
        <w:t xml:space="preserve"> Also</w:t>
      </w:r>
      <w:r w:rsidR="002E3469" w:rsidRPr="008D6080">
        <w:rPr>
          <w:rFonts w:ascii="Arial" w:hAnsi="Arial" w:cs="Arial"/>
        </w:rPr>
        <w:t>,</w:t>
      </w:r>
      <w:r w:rsidR="007F3340" w:rsidRPr="008D6080">
        <w:rPr>
          <w:rFonts w:ascii="Arial" w:hAnsi="Arial" w:cs="Arial"/>
        </w:rPr>
        <w:t xml:space="preserve"> </w:t>
      </w:r>
      <w:r w:rsidR="009636EC" w:rsidRPr="008D6080">
        <w:rPr>
          <w:rFonts w:ascii="Arial" w:hAnsi="Arial" w:cs="Arial"/>
        </w:rPr>
        <w:t xml:space="preserve">present </w:t>
      </w:r>
      <w:r w:rsidR="00E87E39" w:rsidRPr="008D6080">
        <w:rPr>
          <w:rFonts w:ascii="Arial" w:hAnsi="Arial" w:cs="Arial"/>
        </w:rPr>
        <w:t>w</w:t>
      </w:r>
      <w:r w:rsidR="00A63CE0" w:rsidRPr="008D6080">
        <w:rPr>
          <w:rFonts w:ascii="Arial" w:hAnsi="Arial" w:cs="Arial"/>
        </w:rPr>
        <w:t>ere</w:t>
      </w:r>
      <w:r w:rsidR="0042591D" w:rsidRPr="008D6080">
        <w:rPr>
          <w:rFonts w:ascii="Arial" w:hAnsi="Arial" w:cs="Arial"/>
        </w:rPr>
        <w:t xml:space="preserve"> </w:t>
      </w:r>
      <w:r w:rsidR="00582CE3" w:rsidRPr="008D6080">
        <w:rPr>
          <w:rFonts w:ascii="Arial" w:hAnsi="Arial" w:cs="Arial"/>
        </w:rPr>
        <w:t>Assistant</w:t>
      </w:r>
      <w:r w:rsidR="00251E07" w:rsidRPr="008D6080">
        <w:rPr>
          <w:rFonts w:ascii="Arial" w:hAnsi="Arial" w:cs="Arial"/>
        </w:rPr>
        <w:t xml:space="preserve"> Clerk </w:t>
      </w:r>
      <w:r w:rsidR="00314E8D" w:rsidRPr="008D6080">
        <w:rPr>
          <w:rFonts w:ascii="Arial" w:hAnsi="Arial" w:cs="Arial"/>
        </w:rPr>
        <w:t>Mann</w:t>
      </w:r>
      <w:r w:rsidR="006A7453">
        <w:rPr>
          <w:rFonts w:ascii="Arial" w:hAnsi="Arial" w:cs="Arial"/>
        </w:rPr>
        <w:t xml:space="preserve"> and </w:t>
      </w:r>
      <w:r w:rsidR="00314E8D" w:rsidRPr="008D6080">
        <w:rPr>
          <w:rFonts w:ascii="Arial" w:hAnsi="Arial" w:cs="Arial"/>
        </w:rPr>
        <w:t>Director</w:t>
      </w:r>
      <w:r w:rsidR="005922E2" w:rsidRPr="008D6080">
        <w:rPr>
          <w:rFonts w:ascii="Arial" w:hAnsi="Arial" w:cs="Arial"/>
        </w:rPr>
        <w:t xml:space="preserve"> Sible</w:t>
      </w:r>
      <w:r w:rsidR="009666D6" w:rsidRPr="008D6080">
        <w:rPr>
          <w:rFonts w:ascii="Arial" w:hAnsi="Arial" w:cs="Arial"/>
        </w:rPr>
        <w:t>y</w:t>
      </w:r>
      <w:r w:rsidR="006A7453">
        <w:rPr>
          <w:rFonts w:ascii="Arial" w:hAnsi="Arial" w:cs="Arial"/>
        </w:rPr>
        <w:t>.</w:t>
      </w:r>
      <w:r w:rsidR="005922E2" w:rsidRPr="008D6080">
        <w:rPr>
          <w:rFonts w:ascii="Arial" w:hAnsi="Arial" w:cs="Arial"/>
        </w:rPr>
        <w:t xml:space="preserve"> </w:t>
      </w:r>
      <w:r w:rsidR="006A7453">
        <w:rPr>
          <w:rFonts w:ascii="Arial" w:hAnsi="Arial" w:cs="Arial"/>
        </w:rPr>
        <w:t>Carlson</w:t>
      </w:r>
      <w:r w:rsidR="00314E8D" w:rsidRPr="008D6080">
        <w:rPr>
          <w:rFonts w:ascii="Arial" w:hAnsi="Arial" w:cs="Arial"/>
        </w:rPr>
        <w:t xml:space="preserve"> was absent. </w:t>
      </w:r>
    </w:p>
    <w:p w14:paraId="44FA4618" w14:textId="77777777" w:rsidR="00A971EB" w:rsidRPr="008D6080" w:rsidRDefault="00A971EB" w:rsidP="0040423E">
      <w:pPr>
        <w:rPr>
          <w:rFonts w:ascii="Arial" w:hAnsi="Arial" w:cs="Arial"/>
        </w:rPr>
      </w:pPr>
    </w:p>
    <w:p w14:paraId="1901B107" w14:textId="7B4847F2" w:rsidR="00F24336" w:rsidRPr="008D6080" w:rsidRDefault="007C051B" w:rsidP="00F24336">
      <w:pPr>
        <w:rPr>
          <w:rFonts w:ascii="Arial" w:hAnsi="Arial" w:cs="Arial"/>
          <w:i/>
        </w:rPr>
      </w:pPr>
      <w:r w:rsidRPr="008D6080">
        <w:rPr>
          <w:rFonts w:ascii="Arial" w:hAnsi="Arial" w:cs="Arial"/>
          <w:i/>
        </w:rPr>
        <w:t xml:space="preserve">     </w:t>
      </w:r>
      <w:r w:rsidR="008B5E7F" w:rsidRPr="008D6080">
        <w:rPr>
          <w:rFonts w:ascii="Arial" w:hAnsi="Arial" w:cs="Arial"/>
          <w:i/>
        </w:rPr>
        <w:t>Moved by</w:t>
      </w:r>
      <w:r w:rsidR="0039372A" w:rsidRPr="008D6080">
        <w:rPr>
          <w:rFonts w:ascii="Arial" w:hAnsi="Arial" w:cs="Arial"/>
          <w:i/>
        </w:rPr>
        <w:t xml:space="preserve"> </w:t>
      </w:r>
      <w:r w:rsidR="008A7B71">
        <w:rPr>
          <w:rFonts w:ascii="Arial" w:hAnsi="Arial" w:cs="Arial"/>
          <w:i/>
        </w:rPr>
        <w:t>Griffith</w:t>
      </w:r>
      <w:r w:rsidR="00DC5FFE" w:rsidRPr="008D6080">
        <w:rPr>
          <w:rFonts w:ascii="Arial" w:hAnsi="Arial" w:cs="Arial"/>
          <w:i/>
        </w:rPr>
        <w:t xml:space="preserve"> seconded by</w:t>
      </w:r>
      <w:r w:rsidR="003B237B" w:rsidRPr="008D6080">
        <w:rPr>
          <w:rFonts w:ascii="Arial" w:hAnsi="Arial" w:cs="Arial"/>
          <w:i/>
        </w:rPr>
        <w:t xml:space="preserve"> </w:t>
      </w:r>
      <w:r w:rsidR="008A7B71">
        <w:rPr>
          <w:rFonts w:ascii="Arial" w:hAnsi="Arial" w:cs="Arial"/>
          <w:i/>
        </w:rPr>
        <w:t>Liggett t</w:t>
      </w:r>
      <w:r w:rsidR="00B86CE2" w:rsidRPr="008D6080">
        <w:rPr>
          <w:rFonts w:ascii="Arial" w:hAnsi="Arial" w:cs="Arial"/>
          <w:i/>
        </w:rPr>
        <w:t>o</w:t>
      </w:r>
      <w:r w:rsidR="00A43EBB" w:rsidRPr="008D6080">
        <w:rPr>
          <w:rFonts w:ascii="Arial" w:hAnsi="Arial" w:cs="Arial"/>
          <w:i/>
        </w:rPr>
        <w:t xml:space="preserve"> approve the </w:t>
      </w:r>
      <w:r w:rsidR="006C1413" w:rsidRPr="008D6080">
        <w:rPr>
          <w:rFonts w:ascii="Arial" w:hAnsi="Arial" w:cs="Arial"/>
          <w:i/>
        </w:rPr>
        <w:t>minutes of</w:t>
      </w:r>
      <w:r w:rsidR="00132CFA" w:rsidRPr="008D6080">
        <w:rPr>
          <w:rFonts w:ascii="Arial" w:hAnsi="Arial" w:cs="Arial"/>
          <w:i/>
        </w:rPr>
        <w:t xml:space="preserve"> the </w:t>
      </w:r>
      <w:r w:rsidR="002F75E5" w:rsidRPr="008D6080">
        <w:rPr>
          <w:rFonts w:ascii="Arial" w:hAnsi="Arial" w:cs="Arial"/>
          <w:i/>
        </w:rPr>
        <w:t xml:space="preserve">March </w:t>
      </w:r>
      <w:r w:rsidR="008A7B71">
        <w:rPr>
          <w:rFonts w:ascii="Arial" w:hAnsi="Arial" w:cs="Arial"/>
          <w:i/>
        </w:rPr>
        <w:t>16</w:t>
      </w:r>
      <w:r w:rsidR="00C154B7" w:rsidRPr="008D6080">
        <w:rPr>
          <w:rFonts w:ascii="Arial" w:hAnsi="Arial" w:cs="Arial"/>
          <w:i/>
        </w:rPr>
        <w:t>, 20</w:t>
      </w:r>
      <w:r w:rsidR="009666D6" w:rsidRPr="008D6080">
        <w:rPr>
          <w:rFonts w:ascii="Arial" w:hAnsi="Arial" w:cs="Arial"/>
          <w:i/>
        </w:rPr>
        <w:t>2</w:t>
      </w:r>
      <w:r w:rsidR="00E85CC8" w:rsidRPr="008D6080">
        <w:rPr>
          <w:rFonts w:ascii="Arial" w:hAnsi="Arial" w:cs="Arial"/>
          <w:i/>
        </w:rPr>
        <w:t>1</w:t>
      </w:r>
      <w:r w:rsidR="007B6006">
        <w:rPr>
          <w:rFonts w:ascii="Arial" w:hAnsi="Arial" w:cs="Arial"/>
          <w:i/>
        </w:rPr>
        <w:t xml:space="preserve"> meeting</w:t>
      </w:r>
      <w:r w:rsidR="009666D6" w:rsidRPr="008D6080">
        <w:rPr>
          <w:rFonts w:ascii="Arial" w:hAnsi="Arial" w:cs="Arial"/>
          <w:i/>
        </w:rPr>
        <w:t>.</w:t>
      </w:r>
      <w:r w:rsidR="00967B77" w:rsidRPr="008D6080">
        <w:rPr>
          <w:rFonts w:ascii="Arial" w:hAnsi="Arial" w:cs="Arial"/>
          <w:i/>
        </w:rPr>
        <w:t xml:space="preserve"> </w:t>
      </w:r>
      <w:r w:rsidR="00971D16" w:rsidRPr="008D6080">
        <w:rPr>
          <w:rFonts w:ascii="Arial" w:hAnsi="Arial" w:cs="Arial"/>
          <w:i/>
        </w:rPr>
        <w:t>All</w:t>
      </w:r>
      <w:r w:rsidR="0040423E" w:rsidRPr="008D6080">
        <w:rPr>
          <w:rFonts w:ascii="Arial" w:hAnsi="Arial" w:cs="Arial"/>
          <w:i/>
        </w:rPr>
        <w:t xml:space="preserve"> in favor. Motion carried.</w:t>
      </w:r>
    </w:p>
    <w:p w14:paraId="185B4BC5" w14:textId="44890D2E" w:rsidR="00F24336" w:rsidRPr="008D6080" w:rsidRDefault="00F24336">
      <w:pPr>
        <w:rPr>
          <w:rFonts w:ascii="Arial" w:hAnsi="Arial" w:cs="Arial"/>
          <w:i/>
        </w:rPr>
      </w:pPr>
    </w:p>
    <w:p w14:paraId="1DC07859" w14:textId="681668FC" w:rsidR="008C5150" w:rsidRPr="008D6080" w:rsidRDefault="00F24336" w:rsidP="008C5150">
      <w:pPr>
        <w:rPr>
          <w:rFonts w:ascii="Arial" w:hAnsi="Arial" w:cs="Arial"/>
          <w:i/>
        </w:rPr>
      </w:pPr>
      <w:r w:rsidRPr="008D6080">
        <w:rPr>
          <w:rFonts w:ascii="Arial" w:hAnsi="Arial" w:cs="Arial"/>
        </w:rPr>
        <w:t xml:space="preserve">   </w:t>
      </w:r>
      <w:r w:rsidR="009636EC" w:rsidRPr="008D6080">
        <w:rPr>
          <w:rFonts w:ascii="Arial" w:hAnsi="Arial" w:cs="Arial"/>
          <w:i/>
        </w:rPr>
        <w:t xml:space="preserve">Moved by </w:t>
      </w:r>
      <w:r w:rsidR="001A19FE">
        <w:rPr>
          <w:rFonts w:ascii="Arial" w:hAnsi="Arial" w:cs="Arial"/>
          <w:i/>
        </w:rPr>
        <w:t>Liggett</w:t>
      </w:r>
      <w:r w:rsidR="002710F7" w:rsidRPr="008D6080">
        <w:rPr>
          <w:rFonts w:ascii="Arial" w:hAnsi="Arial" w:cs="Arial"/>
          <w:i/>
        </w:rPr>
        <w:t>,</w:t>
      </w:r>
      <w:r w:rsidR="009636EC" w:rsidRPr="008D6080">
        <w:rPr>
          <w:rFonts w:ascii="Arial" w:hAnsi="Arial" w:cs="Arial"/>
          <w:i/>
        </w:rPr>
        <w:t xml:space="preserve"> seconded by </w:t>
      </w:r>
      <w:r w:rsidR="001A19FE">
        <w:rPr>
          <w:rFonts w:ascii="Arial" w:hAnsi="Arial" w:cs="Arial"/>
          <w:i/>
        </w:rPr>
        <w:t>Griffith</w:t>
      </w:r>
      <w:r w:rsidR="00490E35" w:rsidRPr="008D6080">
        <w:rPr>
          <w:rFonts w:ascii="Arial" w:hAnsi="Arial" w:cs="Arial"/>
          <w:i/>
        </w:rPr>
        <w:t xml:space="preserve"> </w:t>
      </w:r>
      <w:r w:rsidR="009636EC" w:rsidRPr="008D6080">
        <w:rPr>
          <w:rFonts w:ascii="Arial" w:hAnsi="Arial" w:cs="Arial"/>
          <w:i/>
        </w:rPr>
        <w:t>to approve</w:t>
      </w:r>
      <w:r w:rsidR="009666D6" w:rsidRPr="008D6080">
        <w:rPr>
          <w:rFonts w:ascii="Arial" w:hAnsi="Arial" w:cs="Arial"/>
          <w:i/>
        </w:rPr>
        <w:t xml:space="preserve"> the</w:t>
      </w:r>
      <w:r w:rsidR="009636EC" w:rsidRPr="008D6080">
        <w:rPr>
          <w:rFonts w:ascii="Arial" w:hAnsi="Arial" w:cs="Arial"/>
          <w:i/>
        </w:rPr>
        <w:t xml:space="preserve"> </w:t>
      </w:r>
      <w:r w:rsidR="003E1106" w:rsidRPr="008D6080">
        <w:rPr>
          <w:rFonts w:ascii="Arial" w:hAnsi="Arial" w:cs="Arial"/>
          <w:i/>
        </w:rPr>
        <w:t>agenda</w:t>
      </w:r>
      <w:r w:rsidR="001A19FE">
        <w:rPr>
          <w:rFonts w:ascii="Arial" w:hAnsi="Arial" w:cs="Arial"/>
          <w:i/>
        </w:rPr>
        <w:t xml:space="preserve">.  </w:t>
      </w:r>
      <w:r w:rsidR="009636EC" w:rsidRPr="008D6080">
        <w:rPr>
          <w:rFonts w:ascii="Arial" w:hAnsi="Arial" w:cs="Arial"/>
          <w:i/>
        </w:rPr>
        <w:t>All in favor. Motion carried.</w:t>
      </w:r>
    </w:p>
    <w:p w14:paraId="7BD5BD3A" w14:textId="77777777" w:rsidR="004B19F6" w:rsidRPr="008D6080" w:rsidRDefault="004B19F6" w:rsidP="00316DDB">
      <w:pPr>
        <w:rPr>
          <w:rFonts w:ascii="Arial" w:hAnsi="Arial" w:cs="Arial"/>
        </w:rPr>
      </w:pPr>
    </w:p>
    <w:p w14:paraId="071DFEF0" w14:textId="752FFFCB" w:rsidR="009666D6" w:rsidRDefault="003606C7" w:rsidP="00582CE3">
      <w:pPr>
        <w:rPr>
          <w:rFonts w:ascii="Arial" w:hAnsi="Arial" w:cs="Arial"/>
        </w:rPr>
      </w:pPr>
      <w:r>
        <w:rPr>
          <w:rFonts w:ascii="Arial" w:hAnsi="Arial" w:cs="Arial"/>
        </w:rPr>
        <w:t xml:space="preserve">     </w:t>
      </w:r>
      <w:r w:rsidR="004351CD" w:rsidRPr="00AF27E5">
        <w:rPr>
          <w:rFonts w:ascii="Arial" w:hAnsi="Arial" w:cs="Arial"/>
          <w:b/>
          <w:bCs/>
        </w:rPr>
        <w:t>Public Comment:</w:t>
      </w:r>
      <w:r w:rsidR="004351CD" w:rsidRPr="00AF27E5">
        <w:rPr>
          <w:rFonts w:ascii="Arial" w:hAnsi="Arial" w:cs="Arial"/>
        </w:rPr>
        <w:t xml:space="preserve">  No comment</w:t>
      </w:r>
    </w:p>
    <w:p w14:paraId="4D74FD7D" w14:textId="77777777" w:rsidR="004351CD" w:rsidRDefault="004351CD" w:rsidP="00582CE3">
      <w:pPr>
        <w:rPr>
          <w:rFonts w:ascii="Arial" w:hAnsi="Arial" w:cs="Arial"/>
        </w:rPr>
      </w:pPr>
    </w:p>
    <w:p w14:paraId="0BD94125" w14:textId="020F7B90" w:rsidR="003606C7" w:rsidRDefault="003606C7" w:rsidP="00582CE3">
      <w:pPr>
        <w:rPr>
          <w:rFonts w:ascii="Arial" w:hAnsi="Arial" w:cs="Arial"/>
        </w:rPr>
      </w:pPr>
      <w:r>
        <w:rPr>
          <w:rFonts w:ascii="Arial" w:hAnsi="Arial" w:cs="Arial"/>
        </w:rPr>
        <w:t xml:space="preserve">     Mayor Jones acknowledged Linda Yount for receiving an award as Forestry Leader for 2020.</w:t>
      </w:r>
    </w:p>
    <w:p w14:paraId="2703E688" w14:textId="77777777" w:rsidR="003606C7" w:rsidRPr="008D6080" w:rsidRDefault="003606C7" w:rsidP="00582CE3">
      <w:pPr>
        <w:rPr>
          <w:rFonts w:ascii="Arial" w:hAnsi="Arial" w:cs="Arial"/>
        </w:rPr>
      </w:pPr>
    </w:p>
    <w:p w14:paraId="4F767980" w14:textId="43049531" w:rsidR="006C319F" w:rsidRPr="001E5E43" w:rsidRDefault="009666D6" w:rsidP="006C319F">
      <w:pPr>
        <w:rPr>
          <w:rFonts w:ascii="Arial" w:hAnsi="Arial" w:cs="Arial"/>
        </w:rPr>
      </w:pPr>
      <w:r w:rsidRPr="008D6080">
        <w:rPr>
          <w:rFonts w:ascii="Arial" w:hAnsi="Arial" w:cs="Arial"/>
        </w:rPr>
        <w:t xml:space="preserve">     </w:t>
      </w:r>
      <w:r w:rsidRPr="008D6080">
        <w:rPr>
          <w:rFonts w:ascii="Arial" w:hAnsi="Arial" w:cs="Arial"/>
          <w:b/>
          <w:bCs/>
        </w:rPr>
        <w:t>Visitors</w:t>
      </w:r>
      <w:r w:rsidRPr="008D6080">
        <w:rPr>
          <w:rFonts w:ascii="Arial" w:hAnsi="Arial" w:cs="Arial"/>
        </w:rPr>
        <w:t xml:space="preserve">: </w:t>
      </w:r>
      <w:r w:rsidR="00492299" w:rsidRPr="001E5E43">
        <w:rPr>
          <w:rFonts w:ascii="Arial" w:hAnsi="Arial" w:cs="Arial"/>
        </w:rPr>
        <w:t>Delores Desjarlais and Bev Eiselein reported for the Bu</w:t>
      </w:r>
      <w:r w:rsidR="001E5E43" w:rsidRPr="001E5E43">
        <w:rPr>
          <w:rFonts w:ascii="Arial" w:hAnsi="Arial" w:cs="Arial"/>
        </w:rPr>
        <w:t>d</w:t>
      </w:r>
      <w:r w:rsidR="00492299" w:rsidRPr="001E5E43">
        <w:rPr>
          <w:rFonts w:ascii="Arial" w:hAnsi="Arial" w:cs="Arial"/>
        </w:rPr>
        <w:t xml:space="preserve"> Committee-</w:t>
      </w:r>
      <w:r w:rsidR="001E5E43" w:rsidRPr="001E5E43">
        <w:rPr>
          <w:rFonts w:ascii="Arial" w:hAnsi="Arial" w:cs="Arial"/>
        </w:rPr>
        <w:t xml:space="preserve">Gave an oral and written report. The committee is requesting an increase to </w:t>
      </w:r>
      <w:r w:rsidR="00686671">
        <w:rPr>
          <w:rFonts w:ascii="Arial" w:hAnsi="Arial" w:cs="Arial"/>
        </w:rPr>
        <w:t xml:space="preserve">their budget of </w:t>
      </w:r>
      <w:r w:rsidR="001E5E43" w:rsidRPr="001E5E43">
        <w:rPr>
          <w:rFonts w:ascii="Arial" w:hAnsi="Arial" w:cs="Arial"/>
        </w:rPr>
        <w:t>$</w:t>
      </w:r>
      <w:r w:rsidR="00686671">
        <w:rPr>
          <w:rFonts w:ascii="Arial" w:hAnsi="Arial" w:cs="Arial"/>
        </w:rPr>
        <w:t>5</w:t>
      </w:r>
      <w:r w:rsidR="001E5E43" w:rsidRPr="001E5E43">
        <w:rPr>
          <w:rFonts w:ascii="Arial" w:hAnsi="Arial" w:cs="Arial"/>
        </w:rPr>
        <w:t xml:space="preserve">,000.00 </w:t>
      </w:r>
      <w:r w:rsidR="00686671">
        <w:rPr>
          <w:rFonts w:ascii="Arial" w:hAnsi="Arial" w:cs="Arial"/>
        </w:rPr>
        <w:t xml:space="preserve">more </w:t>
      </w:r>
      <w:r w:rsidR="001E5E43" w:rsidRPr="001E5E43">
        <w:rPr>
          <w:rFonts w:ascii="Arial" w:hAnsi="Arial" w:cs="Arial"/>
        </w:rPr>
        <w:t>a year</w:t>
      </w:r>
      <w:r w:rsidR="0003765B">
        <w:rPr>
          <w:rFonts w:ascii="Arial" w:hAnsi="Arial" w:cs="Arial"/>
        </w:rPr>
        <w:t xml:space="preserve"> to make it $10,000 total</w:t>
      </w:r>
      <w:r w:rsidR="001E5E43" w:rsidRPr="001E5E43">
        <w:rPr>
          <w:rFonts w:ascii="Arial" w:hAnsi="Arial" w:cs="Arial"/>
        </w:rPr>
        <w:t xml:space="preserve">.  </w:t>
      </w:r>
      <w:r w:rsidR="00686671">
        <w:rPr>
          <w:rFonts w:ascii="Arial" w:hAnsi="Arial" w:cs="Arial"/>
        </w:rPr>
        <w:t xml:space="preserve">Mayor Jones will have the Council discuss the increase when they talk about the budget.  </w:t>
      </w:r>
      <w:r w:rsidR="001E5E43">
        <w:rPr>
          <w:rFonts w:ascii="Arial" w:hAnsi="Arial" w:cs="Arial"/>
        </w:rPr>
        <w:t>Arbor Day will be April 30</w:t>
      </w:r>
      <w:r w:rsidR="001E5E43" w:rsidRPr="001E5E43">
        <w:rPr>
          <w:rFonts w:ascii="Arial" w:hAnsi="Arial" w:cs="Arial"/>
          <w:vertAlign w:val="superscript"/>
        </w:rPr>
        <w:t>th</w:t>
      </w:r>
      <w:r w:rsidR="001E5E43">
        <w:rPr>
          <w:rFonts w:ascii="Arial" w:hAnsi="Arial" w:cs="Arial"/>
        </w:rPr>
        <w:t>.  The cit</w:t>
      </w:r>
      <w:r w:rsidR="00686671">
        <w:rPr>
          <w:rFonts w:ascii="Arial" w:hAnsi="Arial" w:cs="Arial"/>
        </w:rPr>
        <w:t>y will celebrate by planting two trees at the City Park at 10a</w:t>
      </w:r>
      <w:r w:rsidR="00DB3FB7">
        <w:rPr>
          <w:rFonts w:ascii="Arial" w:hAnsi="Arial" w:cs="Arial"/>
        </w:rPr>
        <w:t>m</w:t>
      </w:r>
      <w:r w:rsidR="00686671">
        <w:rPr>
          <w:rFonts w:ascii="Arial" w:hAnsi="Arial" w:cs="Arial"/>
        </w:rPr>
        <w:t xml:space="preserve"> </w:t>
      </w:r>
      <w:r w:rsidR="00DB3FB7">
        <w:rPr>
          <w:rFonts w:ascii="Arial" w:hAnsi="Arial" w:cs="Arial"/>
        </w:rPr>
        <w:t>a</w:t>
      </w:r>
      <w:r w:rsidR="00686671">
        <w:rPr>
          <w:rFonts w:ascii="Arial" w:hAnsi="Arial" w:cs="Arial"/>
        </w:rPr>
        <w:t xml:space="preserve">nd will plant a memorial tree for Shirley Egge on the first block of Main St at 2pm.  </w:t>
      </w:r>
      <w:r w:rsidR="001E5E43" w:rsidRPr="001E5E43">
        <w:rPr>
          <w:rFonts w:ascii="Arial" w:hAnsi="Arial" w:cs="Arial"/>
        </w:rPr>
        <w:t xml:space="preserve"> </w:t>
      </w:r>
    </w:p>
    <w:p w14:paraId="62A4D46F" w14:textId="77777777" w:rsidR="00B907FC" w:rsidRPr="008D6080" w:rsidRDefault="00B907FC" w:rsidP="006C319F">
      <w:pPr>
        <w:rPr>
          <w:rFonts w:ascii="Arial" w:hAnsi="Arial" w:cs="Arial"/>
        </w:rPr>
      </w:pPr>
    </w:p>
    <w:p w14:paraId="65B7324D" w14:textId="70C8D326" w:rsidR="005C011A" w:rsidRPr="009B13CC" w:rsidRDefault="006C319F" w:rsidP="006C319F">
      <w:pPr>
        <w:rPr>
          <w:rFonts w:ascii="Arial" w:hAnsi="Arial" w:cs="Arial"/>
          <w:bCs/>
        </w:rPr>
      </w:pPr>
      <w:r w:rsidRPr="008D6080">
        <w:rPr>
          <w:rFonts w:ascii="Arial" w:hAnsi="Arial" w:cs="Arial"/>
        </w:rPr>
        <w:t xml:space="preserve">        </w:t>
      </w:r>
      <w:r w:rsidR="005C011A" w:rsidRPr="008D6080">
        <w:rPr>
          <w:rFonts w:ascii="Arial" w:hAnsi="Arial" w:cs="Arial"/>
          <w:b/>
        </w:rPr>
        <w:t xml:space="preserve">New Business: </w:t>
      </w:r>
      <w:r w:rsidR="005C011A" w:rsidRPr="009B13CC">
        <w:rPr>
          <w:rFonts w:ascii="Arial" w:hAnsi="Arial" w:cs="Arial"/>
          <w:bCs/>
        </w:rPr>
        <w:t xml:space="preserve">Clerk Treasurer read the </w:t>
      </w:r>
      <w:r w:rsidR="009B13CC" w:rsidRPr="009B13CC">
        <w:rPr>
          <w:rFonts w:ascii="Arial" w:hAnsi="Arial" w:cs="Arial"/>
          <w:bCs/>
        </w:rPr>
        <w:t>2</w:t>
      </w:r>
      <w:r w:rsidR="009B13CC" w:rsidRPr="009B13CC">
        <w:rPr>
          <w:rFonts w:ascii="Arial" w:hAnsi="Arial" w:cs="Arial"/>
          <w:bCs/>
          <w:vertAlign w:val="superscript"/>
        </w:rPr>
        <w:t>nd</w:t>
      </w:r>
      <w:r w:rsidR="009B13CC" w:rsidRPr="009B13CC">
        <w:rPr>
          <w:rFonts w:ascii="Arial" w:hAnsi="Arial" w:cs="Arial"/>
          <w:bCs/>
        </w:rPr>
        <w:t xml:space="preserve"> </w:t>
      </w:r>
      <w:r w:rsidR="005C011A" w:rsidRPr="009B13CC">
        <w:rPr>
          <w:rFonts w:ascii="Arial" w:hAnsi="Arial" w:cs="Arial"/>
          <w:bCs/>
        </w:rPr>
        <w:t>reading of the Fire Ordinance</w:t>
      </w:r>
      <w:r w:rsidR="00946ECD" w:rsidRPr="009B13CC">
        <w:rPr>
          <w:rFonts w:ascii="Arial" w:hAnsi="Arial" w:cs="Arial"/>
          <w:bCs/>
        </w:rPr>
        <w:t>.</w:t>
      </w:r>
    </w:p>
    <w:p w14:paraId="7FC75035" w14:textId="77777777" w:rsidR="005C011A" w:rsidRPr="008D6080" w:rsidRDefault="005C011A" w:rsidP="006C319F">
      <w:pPr>
        <w:rPr>
          <w:rFonts w:ascii="Arial" w:hAnsi="Arial" w:cs="Arial"/>
        </w:rPr>
      </w:pPr>
    </w:p>
    <w:p w14:paraId="071A6A13" w14:textId="11144CC5" w:rsidR="006C319F" w:rsidRDefault="006C319F" w:rsidP="006C319F">
      <w:pPr>
        <w:rPr>
          <w:rStyle w:val="st1"/>
          <w:rFonts w:ascii="Arial" w:hAnsi="Arial" w:cs="Arial"/>
          <w:i/>
          <w:lang w:val="en"/>
        </w:rPr>
      </w:pPr>
      <w:r w:rsidRPr="008D6080">
        <w:rPr>
          <w:rFonts w:ascii="Arial" w:hAnsi="Arial" w:cs="Arial"/>
        </w:rPr>
        <w:t xml:space="preserve">  </w:t>
      </w:r>
      <w:r w:rsidR="00946ECD" w:rsidRPr="008D6080">
        <w:rPr>
          <w:rFonts w:ascii="Arial" w:hAnsi="Arial" w:cs="Arial"/>
        </w:rPr>
        <w:t xml:space="preserve">     </w:t>
      </w:r>
      <w:r w:rsidRPr="008D6080">
        <w:rPr>
          <w:rFonts w:ascii="Arial" w:hAnsi="Arial" w:cs="Arial"/>
          <w:i/>
        </w:rPr>
        <w:t xml:space="preserve">MOVED BY </w:t>
      </w:r>
      <w:r w:rsidR="009B13CC">
        <w:rPr>
          <w:rFonts w:ascii="Arial" w:hAnsi="Arial" w:cs="Arial"/>
          <w:i/>
        </w:rPr>
        <w:t>FISHER</w:t>
      </w:r>
      <w:r w:rsidRPr="008D6080">
        <w:rPr>
          <w:rFonts w:ascii="Arial" w:hAnsi="Arial" w:cs="Arial"/>
          <w:i/>
        </w:rPr>
        <w:t xml:space="preserve">, SECONDED BY </w:t>
      </w:r>
      <w:r w:rsidR="009B13CC">
        <w:rPr>
          <w:rFonts w:ascii="Arial" w:hAnsi="Arial" w:cs="Arial"/>
          <w:i/>
        </w:rPr>
        <w:t xml:space="preserve">LIGGETT </w:t>
      </w:r>
      <w:r w:rsidRPr="008D6080">
        <w:rPr>
          <w:rStyle w:val="st1"/>
          <w:rFonts w:ascii="Arial" w:hAnsi="Arial" w:cs="Arial"/>
          <w:i/>
          <w:lang w:val="en"/>
        </w:rPr>
        <w:t xml:space="preserve">TO APPROVE </w:t>
      </w:r>
      <w:r w:rsidRPr="008D6080">
        <w:rPr>
          <w:rStyle w:val="st1"/>
          <w:rFonts w:ascii="Arial" w:hAnsi="Arial" w:cs="Arial"/>
          <w:b/>
          <w:bCs/>
          <w:i/>
          <w:lang w:val="en"/>
        </w:rPr>
        <w:t>ORDINANCE #473</w:t>
      </w:r>
      <w:r w:rsidR="003664C7" w:rsidRPr="008D6080">
        <w:rPr>
          <w:rStyle w:val="st1"/>
          <w:rFonts w:ascii="Arial" w:hAnsi="Arial" w:cs="Arial"/>
          <w:i/>
          <w:lang w:val="en"/>
        </w:rPr>
        <w:t xml:space="preserve"> </w:t>
      </w:r>
      <w:r w:rsidRPr="008D6080">
        <w:rPr>
          <w:rStyle w:val="st1"/>
          <w:rFonts w:ascii="Arial" w:hAnsi="Arial" w:cs="Arial"/>
          <w:i/>
          <w:lang w:val="en"/>
        </w:rPr>
        <w:t>A</w:t>
      </w:r>
      <w:r w:rsidR="003664C7" w:rsidRPr="008D6080">
        <w:rPr>
          <w:rStyle w:val="st1"/>
          <w:rFonts w:ascii="Arial" w:hAnsi="Arial" w:cs="Arial"/>
          <w:i/>
          <w:lang w:val="en"/>
        </w:rPr>
        <w:t>N</w:t>
      </w:r>
      <w:r w:rsidRPr="008D6080">
        <w:rPr>
          <w:rStyle w:val="st1"/>
          <w:rFonts w:ascii="Arial" w:hAnsi="Arial" w:cs="Arial"/>
          <w:i/>
          <w:lang w:val="en"/>
        </w:rPr>
        <w:t xml:space="preserve"> ORDINANCE ADOPTING A UNIFORM FIRE CODE PRESCRIBING REGULATIONS GOVERNING CONDITIONS HAZARDOUS TO LIFE AND PROPERTY FROM FIRE OR EXPLOSION, AND ESTABLISHING A BUREAU OF FIRE PREVENTION AND PROVIDING OFFICERS THEREFOR, AND DEFINING THEIR POWER AND DUTIES.  REPEALING ORDINANCE, NO 390. ALL IN FAVOR. MOTION CARRIED.</w:t>
      </w:r>
    </w:p>
    <w:p w14:paraId="52D1D677" w14:textId="571D7636" w:rsidR="00AF519C" w:rsidRDefault="00AF519C" w:rsidP="006C319F">
      <w:pPr>
        <w:rPr>
          <w:rStyle w:val="st1"/>
          <w:rFonts w:ascii="Arial" w:hAnsi="Arial" w:cs="Arial"/>
          <w:i/>
          <w:lang w:val="en"/>
        </w:rPr>
      </w:pPr>
    </w:p>
    <w:p w14:paraId="204CCD6F" w14:textId="10EAC8B2" w:rsidR="00AF519C" w:rsidRPr="00AF27E5" w:rsidRDefault="00AF519C" w:rsidP="006C319F">
      <w:pPr>
        <w:rPr>
          <w:rStyle w:val="st1"/>
          <w:rFonts w:ascii="Arial" w:hAnsi="Arial" w:cs="Arial"/>
          <w:i/>
          <w:lang w:val="en"/>
        </w:rPr>
      </w:pPr>
      <w:r>
        <w:rPr>
          <w:rFonts w:ascii="Arial" w:hAnsi="Arial" w:cs="Arial"/>
          <w:bCs/>
        </w:rPr>
        <w:t xml:space="preserve">     </w:t>
      </w:r>
      <w:r w:rsidR="00015CD4" w:rsidRPr="00AF27E5">
        <w:rPr>
          <w:rFonts w:ascii="Arial" w:hAnsi="Arial" w:cs="Arial"/>
          <w:b/>
          <w:bCs/>
        </w:rPr>
        <w:t>Public Comment:</w:t>
      </w:r>
      <w:r w:rsidR="00015CD4" w:rsidRPr="00AF27E5">
        <w:rPr>
          <w:rFonts w:ascii="Arial" w:hAnsi="Arial" w:cs="Arial"/>
        </w:rPr>
        <w:t xml:space="preserve">  No comment</w:t>
      </w:r>
    </w:p>
    <w:p w14:paraId="1AA3E467" w14:textId="1B641413" w:rsidR="006C319F" w:rsidRPr="00AF27E5" w:rsidRDefault="006C319F" w:rsidP="006C319F">
      <w:pPr>
        <w:rPr>
          <w:rFonts w:ascii="Arial" w:hAnsi="Arial" w:cs="Arial"/>
        </w:rPr>
      </w:pPr>
    </w:p>
    <w:p w14:paraId="38BB0A45" w14:textId="77777777" w:rsidR="004A5202" w:rsidRPr="00AF27E5" w:rsidRDefault="007C109D" w:rsidP="00130A64">
      <w:pPr>
        <w:rPr>
          <w:rFonts w:ascii="Arial" w:hAnsi="Arial" w:cs="Arial"/>
          <w:bCs/>
        </w:rPr>
      </w:pPr>
      <w:r w:rsidRPr="00AF27E5">
        <w:rPr>
          <w:rFonts w:ascii="Arial" w:hAnsi="Arial" w:cs="Arial"/>
        </w:rPr>
        <w:t xml:space="preserve">     </w:t>
      </w:r>
      <w:r w:rsidR="002F75E5" w:rsidRPr="00AF27E5">
        <w:rPr>
          <w:rFonts w:ascii="Arial" w:hAnsi="Arial" w:cs="Arial"/>
          <w:bCs/>
        </w:rPr>
        <w:t xml:space="preserve"> </w:t>
      </w:r>
      <w:r w:rsidR="00272E9F" w:rsidRPr="00AF27E5">
        <w:rPr>
          <w:rFonts w:ascii="Arial" w:hAnsi="Arial" w:cs="Arial"/>
          <w:b/>
        </w:rPr>
        <w:t>Mayor Jones</w:t>
      </w:r>
      <w:r w:rsidR="004333E1" w:rsidRPr="00AF27E5">
        <w:rPr>
          <w:rFonts w:ascii="Arial" w:hAnsi="Arial" w:cs="Arial"/>
          <w:b/>
        </w:rPr>
        <w:t>-</w:t>
      </w:r>
      <w:r w:rsidR="004333E1" w:rsidRPr="00AF27E5">
        <w:rPr>
          <w:rFonts w:ascii="Arial" w:hAnsi="Arial" w:cs="Arial"/>
          <w:bCs/>
        </w:rPr>
        <w:t xml:space="preserve"> </w:t>
      </w:r>
      <w:r w:rsidR="004A5202" w:rsidRPr="00AF27E5">
        <w:rPr>
          <w:rFonts w:ascii="Arial" w:hAnsi="Arial" w:cs="Arial"/>
          <w:bCs/>
        </w:rPr>
        <w:t xml:space="preserve">Didn’t go to </w:t>
      </w:r>
      <w:r w:rsidRPr="00AF27E5">
        <w:rPr>
          <w:rFonts w:ascii="Arial" w:hAnsi="Arial" w:cs="Arial"/>
          <w:bCs/>
        </w:rPr>
        <w:t xml:space="preserve">Helena for the Montana Prayer </w:t>
      </w:r>
      <w:r w:rsidR="004A5202" w:rsidRPr="00AF27E5">
        <w:rPr>
          <w:rFonts w:ascii="Arial" w:hAnsi="Arial" w:cs="Arial"/>
          <w:bCs/>
        </w:rPr>
        <w:t xml:space="preserve">breakfast.  </w:t>
      </w:r>
    </w:p>
    <w:p w14:paraId="34A3ECFB" w14:textId="2B651E9C" w:rsidR="00441D20" w:rsidRPr="00AF27E5" w:rsidRDefault="004A5202" w:rsidP="00130A64">
      <w:pPr>
        <w:rPr>
          <w:rFonts w:ascii="Arial" w:hAnsi="Arial" w:cs="Arial"/>
          <w:bCs/>
        </w:rPr>
      </w:pPr>
      <w:r w:rsidRPr="00AF27E5">
        <w:rPr>
          <w:rFonts w:ascii="Arial" w:hAnsi="Arial" w:cs="Arial"/>
          <w:bCs/>
        </w:rPr>
        <w:t xml:space="preserve">     Met with Judge Marking, discussed the VFW and RIDE event.  </w:t>
      </w:r>
      <w:r w:rsidR="00D40550" w:rsidRPr="00AF27E5">
        <w:rPr>
          <w:rFonts w:ascii="Arial" w:hAnsi="Arial" w:cs="Arial"/>
          <w:bCs/>
        </w:rPr>
        <w:t>VFW and American Legion</w:t>
      </w:r>
      <w:r w:rsidRPr="00AF27E5">
        <w:rPr>
          <w:rFonts w:ascii="Arial" w:hAnsi="Arial" w:cs="Arial"/>
          <w:bCs/>
        </w:rPr>
        <w:t xml:space="preserve"> are hosting a luncheon at the Senior center. </w:t>
      </w:r>
      <w:r w:rsidR="00D40550" w:rsidRPr="00AF27E5">
        <w:rPr>
          <w:rFonts w:ascii="Arial" w:hAnsi="Arial" w:cs="Arial"/>
          <w:bCs/>
        </w:rPr>
        <w:t xml:space="preserve">The Council is invited. </w:t>
      </w:r>
      <w:r w:rsidRPr="00AF27E5">
        <w:rPr>
          <w:rFonts w:ascii="Arial" w:hAnsi="Arial" w:cs="Arial"/>
          <w:bCs/>
        </w:rPr>
        <w:t xml:space="preserve"> </w:t>
      </w:r>
      <w:r w:rsidR="00D40550" w:rsidRPr="00AF27E5">
        <w:rPr>
          <w:rFonts w:ascii="Arial" w:hAnsi="Arial" w:cs="Arial"/>
          <w:bCs/>
        </w:rPr>
        <w:t>The Army marching band will be part of the parade.  There will be a videography of the events and The VFW is asking the City to contribute to the cost of the video.</w:t>
      </w:r>
      <w:r w:rsidR="00441D20" w:rsidRPr="00AF27E5">
        <w:rPr>
          <w:rFonts w:ascii="Arial" w:hAnsi="Arial" w:cs="Arial"/>
          <w:bCs/>
          <w:color w:val="FF0000"/>
        </w:rPr>
        <w:t xml:space="preserve"> </w:t>
      </w:r>
      <w:r w:rsidR="00D40550" w:rsidRPr="00AF27E5">
        <w:rPr>
          <w:rFonts w:ascii="Arial" w:hAnsi="Arial" w:cs="Arial"/>
          <w:bCs/>
        </w:rPr>
        <w:t xml:space="preserve">He will provide more detail before the event.  </w:t>
      </w:r>
    </w:p>
    <w:p w14:paraId="615410A0" w14:textId="615768F7" w:rsidR="00D40550" w:rsidRPr="00AF27E5" w:rsidRDefault="00D40550" w:rsidP="00130A64">
      <w:pPr>
        <w:rPr>
          <w:rFonts w:ascii="Arial" w:hAnsi="Arial" w:cs="Arial"/>
          <w:bCs/>
          <w:color w:val="FF0000"/>
        </w:rPr>
      </w:pPr>
      <w:r w:rsidRPr="00AF27E5">
        <w:rPr>
          <w:rFonts w:ascii="Arial" w:hAnsi="Arial" w:cs="Arial"/>
          <w:bCs/>
        </w:rPr>
        <w:t xml:space="preserve">     Spoke with and received an email from Eric Eliasson. He is wanting to open up a Farmers Market which would run bi-weekly from 4:00</w:t>
      </w:r>
      <w:r w:rsidR="008E326A" w:rsidRPr="00AF27E5">
        <w:rPr>
          <w:rFonts w:ascii="Arial" w:hAnsi="Arial" w:cs="Arial"/>
          <w:bCs/>
        </w:rPr>
        <w:t xml:space="preserve"> or 5:00pm to 7:00 or 8:00pm.  </w:t>
      </w:r>
      <w:r w:rsidR="007D3CDD" w:rsidRPr="00AF27E5">
        <w:rPr>
          <w:rFonts w:ascii="Arial" w:hAnsi="Arial" w:cs="Arial"/>
          <w:bCs/>
        </w:rPr>
        <w:t xml:space="preserve">Asking about closing end of Main St. </w:t>
      </w:r>
      <w:r w:rsidR="00C134D4" w:rsidRPr="00AF27E5">
        <w:rPr>
          <w:rFonts w:ascii="Arial" w:hAnsi="Arial" w:cs="Arial"/>
          <w:bCs/>
        </w:rPr>
        <w:t xml:space="preserve"> Will need a Special Permit.  </w:t>
      </w:r>
      <w:r w:rsidR="007D3CDD" w:rsidRPr="00AF27E5">
        <w:rPr>
          <w:rFonts w:ascii="Arial" w:hAnsi="Arial" w:cs="Arial"/>
          <w:bCs/>
        </w:rPr>
        <w:t xml:space="preserve"> </w:t>
      </w:r>
      <w:r w:rsidR="00C134D4" w:rsidRPr="00AF27E5">
        <w:rPr>
          <w:rFonts w:ascii="Arial" w:hAnsi="Arial" w:cs="Arial"/>
          <w:bCs/>
        </w:rPr>
        <w:t xml:space="preserve">He will </w:t>
      </w:r>
      <w:r w:rsidR="007D3CDD" w:rsidRPr="00AF27E5">
        <w:rPr>
          <w:rFonts w:ascii="Arial" w:hAnsi="Arial" w:cs="Arial"/>
          <w:bCs/>
        </w:rPr>
        <w:t xml:space="preserve">have more information later.   </w:t>
      </w:r>
      <w:r w:rsidRPr="00AF27E5">
        <w:rPr>
          <w:rFonts w:ascii="Arial" w:hAnsi="Arial" w:cs="Arial"/>
          <w:bCs/>
        </w:rPr>
        <w:t xml:space="preserve"> </w:t>
      </w:r>
    </w:p>
    <w:p w14:paraId="5C9F4C7A" w14:textId="7FEC096D" w:rsidR="001E5E43" w:rsidRPr="00AF27E5" w:rsidRDefault="001E5E43" w:rsidP="00130A64">
      <w:pPr>
        <w:rPr>
          <w:rFonts w:ascii="Arial" w:hAnsi="Arial" w:cs="Arial"/>
          <w:bCs/>
          <w:color w:val="FF0000"/>
        </w:rPr>
      </w:pPr>
      <w:r w:rsidRPr="00AF27E5">
        <w:rPr>
          <w:rFonts w:ascii="Arial" w:hAnsi="Arial" w:cs="Arial"/>
          <w:bCs/>
          <w:color w:val="FF0000"/>
        </w:rPr>
        <w:t xml:space="preserve">     </w:t>
      </w:r>
    </w:p>
    <w:p w14:paraId="3C16415A" w14:textId="27DFE588" w:rsidR="00F726BF" w:rsidRPr="00AF27E5" w:rsidRDefault="00DC4691" w:rsidP="00F726BF">
      <w:pPr>
        <w:rPr>
          <w:rFonts w:ascii="Arial" w:hAnsi="Arial" w:cs="Arial"/>
          <w:bCs/>
          <w:color w:val="FF0000"/>
        </w:rPr>
      </w:pPr>
      <w:r w:rsidRPr="00AF27E5">
        <w:rPr>
          <w:rFonts w:ascii="Arial" w:hAnsi="Arial" w:cs="Arial"/>
          <w:bCs/>
          <w:color w:val="FF0000"/>
        </w:rPr>
        <w:t xml:space="preserve">     </w:t>
      </w:r>
      <w:r w:rsidR="00B907FC" w:rsidRPr="00AF27E5">
        <w:rPr>
          <w:rFonts w:ascii="Arial" w:hAnsi="Arial" w:cs="Arial"/>
          <w:b/>
          <w:bCs/>
        </w:rPr>
        <w:t>Attorney Lundvall-</w:t>
      </w:r>
      <w:r w:rsidR="00363565" w:rsidRPr="00AF27E5">
        <w:rPr>
          <w:rFonts w:ascii="Arial" w:hAnsi="Arial" w:cs="Arial"/>
        </w:rPr>
        <w:t>Work</w:t>
      </w:r>
      <w:r w:rsidR="000E27B7" w:rsidRPr="00AF27E5">
        <w:rPr>
          <w:rFonts w:ascii="Arial" w:hAnsi="Arial" w:cs="Arial"/>
        </w:rPr>
        <w:t>ed</w:t>
      </w:r>
      <w:r w:rsidR="00363565" w:rsidRPr="00AF27E5">
        <w:rPr>
          <w:rFonts w:ascii="Arial" w:hAnsi="Arial" w:cs="Arial"/>
        </w:rPr>
        <w:t xml:space="preserve"> </w:t>
      </w:r>
      <w:r w:rsidR="000E27B7" w:rsidRPr="00AF27E5">
        <w:rPr>
          <w:rFonts w:ascii="Arial" w:hAnsi="Arial" w:cs="Arial"/>
        </w:rPr>
        <w:t xml:space="preserve">with the Mayor on a letter to the County Commissioners regarding the reimbursement funds they received from the CARES Act.    </w:t>
      </w:r>
    </w:p>
    <w:p w14:paraId="527FD945" w14:textId="0DBF1831" w:rsidR="00B907FC" w:rsidRPr="00AF27E5" w:rsidRDefault="00B907FC" w:rsidP="00F726BF">
      <w:pPr>
        <w:rPr>
          <w:rFonts w:ascii="Arial" w:hAnsi="Arial" w:cs="Arial"/>
          <w:b/>
          <w:bCs/>
        </w:rPr>
      </w:pPr>
    </w:p>
    <w:p w14:paraId="770FC765" w14:textId="269EA176" w:rsidR="00B907FC" w:rsidRPr="00AF27E5" w:rsidRDefault="00B907FC" w:rsidP="00F726BF">
      <w:pPr>
        <w:rPr>
          <w:rFonts w:ascii="Arial" w:hAnsi="Arial" w:cs="Arial"/>
        </w:rPr>
      </w:pPr>
      <w:r w:rsidRPr="00AF27E5">
        <w:rPr>
          <w:rFonts w:ascii="Arial" w:hAnsi="Arial" w:cs="Arial"/>
          <w:b/>
          <w:bCs/>
        </w:rPr>
        <w:t xml:space="preserve">     Correspondence-</w:t>
      </w:r>
      <w:r w:rsidR="00895E65" w:rsidRPr="00AF27E5">
        <w:rPr>
          <w:rFonts w:ascii="Arial" w:hAnsi="Arial" w:cs="Arial"/>
        </w:rPr>
        <w:t>Email from Sheriff Lesnik regarding the purchase of Radar signs.</w:t>
      </w:r>
    </w:p>
    <w:p w14:paraId="7B69EE8B" w14:textId="77777777" w:rsidR="00272E9F" w:rsidRPr="00AF27E5" w:rsidRDefault="00272E9F" w:rsidP="00F726BF">
      <w:pPr>
        <w:rPr>
          <w:rFonts w:ascii="Arial" w:hAnsi="Arial" w:cs="Arial"/>
          <w:iCs/>
        </w:rPr>
      </w:pPr>
    </w:p>
    <w:p w14:paraId="40215C11" w14:textId="147450EF" w:rsidR="00130A64" w:rsidRPr="00AF27E5" w:rsidRDefault="00272E9F" w:rsidP="00F726BF">
      <w:pPr>
        <w:rPr>
          <w:rFonts w:ascii="Arial" w:hAnsi="Arial" w:cs="Arial"/>
          <w:b/>
          <w:bCs/>
          <w:iCs/>
        </w:rPr>
      </w:pPr>
      <w:r w:rsidRPr="00AF27E5">
        <w:rPr>
          <w:rFonts w:ascii="Arial" w:hAnsi="Arial" w:cs="Arial"/>
          <w:b/>
          <w:bCs/>
          <w:iCs/>
        </w:rPr>
        <w:t xml:space="preserve">     Report out from Council Committee Meetings:  </w:t>
      </w:r>
    </w:p>
    <w:p w14:paraId="7EEC79F0" w14:textId="77777777" w:rsidR="003E0DBF" w:rsidRDefault="00B907FC" w:rsidP="002F75E5">
      <w:pPr>
        <w:pStyle w:val="ListParagraph"/>
        <w:numPr>
          <w:ilvl w:val="0"/>
          <w:numId w:val="4"/>
        </w:numPr>
        <w:rPr>
          <w:rFonts w:ascii="Arial" w:hAnsi="Arial" w:cs="Arial"/>
          <w:iCs/>
        </w:rPr>
      </w:pPr>
      <w:r w:rsidRPr="00AF27E5">
        <w:rPr>
          <w:rFonts w:ascii="Arial" w:hAnsi="Arial" w:cs="Arial"/>
          <w:b/>
          <w:bCs/>
          <w:iCs/>
        </w:rPr>
        <w:t>Parks</w:t>
      </w:r>
      <w:r w:rsidR="002F75E5" w:rsidRPr="00AF27E5">
        <w:rPr>
          <w:rFonts w:ascii="Arial" w:hAnsi="Arial" w:cs="Arial"/>
          <w:b/>
          <w:bCs/>
          <w:iCs/>
        </w:rPr>
        <w:t xml:space="preserve"> Committee</w:t>
      </w:r>
      <w:r w:rsidR="004333E1" w:rsidRPr="00AF27E5">
        <w:rPr>
          <w:rFonts w:ascii="Arial" w:hAnsi="Arial" w:cs="Arial"/>
          <w:b/>
          <w:bCs/>
          <w:iCs/>
        </w:rPr>
        <w:t>:</w:t>
      </w:r>
      <w:r w:rsidR="00EE315A" w:rsidRPr="00AF27E5">
        <w:rPr>
          <w:rFonts w:ascii="Arial" w:hAnsi="Arial" w:cs="Arial"/>
          <w:iCs/>
        </w:rPr>
        <w:t xml:space="preserve"> </w:t>
      </w:r>
      <w:r w:rsidRPr="00AF27E5">
        <w:rPr>
          <w:rFonts w:ascii="Arial" w:hAnsi="Arial" w:cs="Arial"/>
          <w:iCs/>
        </w:rPr>
        <w:t>Toombs-</w:t>
      </w:r>
      <w:r w:rsidR="001E5E43" w:rsidRPr="00AF27E5">
        <w:rPr>
          <w:rFonts w:ascii="Arial" w:hAnsi="Arial" w:cs="Arial"/>
          <w:iCs/>
        </w:rPr>
        <w:t xml:space="preserve">Prioritized </w:t>
      </w:r>
      <w:r w:rsidR="00AF27E5">
        <w:rPr>
          <w:rFonts w:ascii="Arial" w:hAnsi="Arial" w:cs="Arial"/>
          <w:iCs/>
        </w:rPr>
        <w:t xml:space="preserve">Signal Peak </w:t>
      </w:r>
      <w:r w:rsidR="001E5E43" w:rsidRPr="00AF27E5">
        <w:rPr>
          <w:rFonts w:ascii="Arial" w:hAnsi="Arial" w:cs="Arial"/>
          <w:iCs/>
        </w:rPr>
        <w:t>grant application</w:t>
      </w:r>
      <w:r w:rsidR="00AF27E5">
        <w:rPr>
          <w:rFonts w:ascii="Arial" w:hAnsi="Arial" w:cs="Arial"/>
          <w:iCs/>
        </w:rPr>
        <w:t xml:space="preserve">, 1) Bathroom project </w:t>
      </w:r>
    </w:p>
    <w:p w14:paraId="4D519C04" w14:textId="10649D1F" w:rsidR="002F75E5" w:rsidRDefault="00AF27E5" w:rsidP="003E0DBF">
      <w:pPr>
        <w:pStyle w:val="ListParagraph"/>
        <w:rPr>
          <w:rFonts w:ascii="Arial" w:hAnsi="Arial" w:cs="Arial"/>
          <w:iCs/>
        </w:rPr>
      </w:pPr>
      <w:r>
        <w:rPr>
          <w:rFonts w:ascii="Arial" w:hAnsi="Arial" w:cs="Arial"/>
          <w:iCs/>
        </w:rPr>
        <w:lastRenderedPageBreak/>
        <w:t>2) Playground project (New equipment must be ADA compliant in order for Insurance company to cover).  3) War Memorial project 4) Golf Course.  Signal Peak meeting May 3</w:t>
      </w:r>
      <w:r w:rsidRPr="00AF27E5">
        <w:rPr>
          <w:rFonts w:ascii="Arial" w:hAnsi="Arial" w:cs="Arial"/>
          <w:iCs/>
          <w:vertAlign w:val="superscript"/>
        </w:rPr>
        <w:t>rd</w:t>
      </w:r>
      <w:r>
        <w:rPr>
          <w:rFonts w:ascii="Arial" w:hAnsi="Arial" w:cs="Arial"/>
          <w:iCs/>
        </w:rPr>
        <w:t xml:space="preserve"> @ 5:00pm, Mayor and Toombs will attend.  </w:t>
      </w:r>
    </w:p>
    <w:p w14:paraId="2B493D48" w14:textId="70725320" w:rsidR="00AF27E5" w:rsidRDefault="00881863" w:rsidP="00AF27E5">
      <w:pPr>
        <w:pStyle w:val="ListParagraph"/>
        <w:rPr>
          <w:rFonts w:ascii="Arial" w:hAnsi="Arial" w:cs="Arial"/>
          <w:iCs/>
        </w:rPr>
      </w:pPr>
      <w:r>
        <w:rPr>
          <w:rFonts w:ascii="Arial" w:hAnsi="Arial" w:cs="Arial"/>
          <w:iCs/>
        </w:rPr>
        <w:t>Interviews for Pool Manager and Lifeguards will be Aril 13</w:t>
      </w:r>
      <w:r w:rsidRPr="00881863">
        <w:rPr>
          <w:rFonts w:ascii="Arial" w:hAnsi="Arial" w:cs="Arial"/>
          <w:iCs/>
          <w:vertAlign w:val="superscript"/>
        </w:rPr>
        <w:t>th</w:t>
      </w:r>
      <w:r>
        <w:rPr>
          <w:rFonts w:ascii="Arial" w:hAnsi="Arial" w:cs="Arial"/>
          <w:iCs/>
        </w:rPr>
        <w:t xml:space="preserve"> at 4:00pm.  We should hire all 14 Lifeguards.  </w:t>
      </w:r>
    </w:p>
    <w:p w14:paraId="7CB7915C" w14:textId="77777777" w:rsidR="00AF27E5" w:rsidRPr="00AF27E5" w:rsidRDefault="00AF27E5" w:rsidP="00AF27E5">
      <w:pPr>
        <w:pStyle w:val="ListParagraph"/>
        <w:rPr>
          <w:rFonts w:ascii="Arial" w:hAnsi="Arial" w:cs="Arial"/>
          <w:iCs/>
        </w:rPr>
      </w:pPr>
    </w:p>
    <w:p w14:paraId="7FB59AE2" w14:textId="1139DDA9" w:rsidR="00EE315A" w:rsidRPr="00AF27E5" w:rsidRDefault="00B907FC" w:rsidP="00B907FC">
      <w:pPr>
        <w:pStyle w:val="ListParagraph"/>
        <w:numPr>
          <w:ilvl w:val="0"/>
          <w:numId w:val="4"/>
        </w:numPr>
        <w:rPr>
          <w:rFonts w:ascii="Arial" w:hAnsi="Arial" w:cs="Arial"/>
          <w:iCs/>
        </w:rPr>
      </w:pPr>
      <w:r w:rsidRPr="00AF27E5">
        <w:rPr>
          <w:rFonts w:ascii="Arial" w:hAnsi="Arial" w:cs="Arial"/>
          <w:b/>
          <w:bCs/>
          <w:iCs/>
        </w:rPr>
        <w:t xml:space="preserve">Law Enforcement </w:t>
      </w:r>
      <w:r w:rsidR="002F75E5" w:rsidRPr="00AF27E5">
        <w:rPr>
          <w:rFonts w:ascii="Arial" w:hAnsi="Arial" w:cs="Arial"/>
          <w:b/>
          <w:bCs/>
          <w:iCs/>
        </w:rPr>
        <w:t>Committee</w:t>
      </w:r>
      <w:r w:rsidR="004333E1" w:rsidRPr="00AF27E5">
        <w:rPr>
          <w:rFonts w:ascii="Arial" w:hAnsi="Arial" w:cs="Arial"/>
          <w:b/>
          <w:bCs/>
          <w:iCs/>
        </w:rPr>
        <w:t xml:space="preserve">: </w:t>
      </w:r>
      <w:r w:rsidR="004333E1" w:rsidRPr="00881863">
        <w:rPr>
          <w:rFonts w:ascii="Arial" w:hAnsi="Arial" w:cs="Arial"/>
          <w:iCs/>
        </w:rPr>
        <w:t>Fisher-</w:t>
      </w:r>
      <w:r w:rsidR="00EE315A" w:rsidRPr="00AF27E5">
        <w:rPr>
          <w:rFonts w:ascii="Arial" w:hAnsi="Arial" w:cs="Arial"/>
          <w:iCs/>
        </w:rPr>
        <w:t xml:space="preserve"> </w:t>
      </w:r>
      <w:r w:rsidR="00881863">
        <w:rPr>
          <w:rFonts w:ascii="Arial" w:hAnsi="Arial" w:cs="Arial"/>
          <w:iCs/>
        </w:rPr>
        <w:t xml:space="preserve">Letter is being sent to County Commissioners to find out why they are holding our COVID money.  When Toombs, the Mayor and myself met with them, they said they are holding our money in a reserve account.  We need to ask for a Financial Report showing where are money is being used.  </w:t>
      </w:r>
      <w:r w:rsidR="00EE315A" w:rsidRPr="00AF27E5">
        <w:rPr>
          <w:rFonts w:ascii="Arial" w:hAnsi="Arial" w:cs="Arial"/>
          <w:iCs/>
        </w:rPr>
        <w:t xml:space="preserve"> </w:t>
      </w:r>
      <w:r w:rsidR="00881863">
        <w:rPr>
          <w:rFonts w:ascii="Arial" w:hAnsi="Arial" w:cs="Arial"/>
          <w:iCs/>
        </w:rPr>
        <w:t xml:space="preserve">Mayor Jones will let the council know if and when she gets a response.  Council is good with the letter that is being sent.  </w:t>
      </w:r>
    </w:p>
    <w:p w14:paraId="7D51BED5" w14:textId="55B86378" w:rsidR="00B907FC" w:rsidRPr="00AF27E5" w:rsidRDefault="00B907FC" w:rsidP="00B907FC">
      <w:pPr>
        <w:pStyle w:val="ListParagraph"/>
        <w:numPr>
          <w:ilvl w:val="0"/>
          <w:numId w:val="4"/>
        </w:numPr>
        <w:rPr>
          <w:rFonts w:ascii="Arial" w:hAnsi="Arial" w:cs="Arial"/>
          <w:iCs/>
        </w:rPr>
      </w:pPr>
      <w:r w:rsidRPr="00AF27E5">
        <w:rPr>
          <w:rFonts w:ascii="Arial" w:hAnsi="Arial" w:cs="Arial"/>
          <w:b/>
          <w:bCs/>
          <w:iCs/>
        </w:rPr>
        <w:t>Stockman Bar:</w:t>
      </w:r>
      <w:r w:rsidRPr="00AF27E5">
        <w:rPr>
          <w:rFonts w:ascii="Arial" w:hAnsi="Arial" w:cs="Arial"/>
          <w:iCs/>
        </w:rPr>
        <w:t xml:space="preserve"> Mayor Jones-</w:t>
      </w:r>
      <w:r w:rsidR="001D251E">
        <w:rPr>
          <w:rFonts w:ascii="Arial" w:hAnsi="Arial" w:cs="Arial"/>
          <w:iCs/>
        </w:rPr>
        <w:t xml:space="preserve">No tear down date.  Engineer to provide soil analysis.  Don’t want another park.  </w:t>
      </w:r>
    </w:p>
    <w:p w14:paraId="557D0578" w14:textId="6089152C" w:rsidR="004A5202" w:rsidRPr="00AF27E5" w:rsidRDefault="004A5202" w:rsidP="00B907FC">
      <w:pPr>
        <w:pStyle w:val="ListParagraph"/>
        <w:numPr>
          <w:ilvl w:val="0"/>
          <w:numId w:val="4"/>
        </w:numPr>
        <w:rPr>
          <w:rFonts w:ascii="Arial" w:hAnsi="Arial" w:cs="Arial"/>
          <w:iCs/>
        </w:rPr>
      </w:pPr>
      <w:r w:rsidRPr="00AF27E5">
        <w:rPr>
          <w:rFonts w:ascii="Arial" w:hAnsi="Arial" w:cs="Arial"/>
          <w:b/>
          <w:bCs/>
          <w:iCs/>
        </w:rPr>
        <w:t>Branding Plan-</w:t>
      </w:r>
      <w:r w:rsidRPr="00AF27E5">
        <w:rPr>
          <w:rFonts w:ascii="Arial" w:hAnsi="Arial" w:cs="Arial"/>
          <w:iCs/>
        </w:rPr>
        <w:t xml:space="preserve">Erickson-First meeting, good discussion with Morgan Belveal.  Was basically an introduction meeting.  </w:t>
      </w:r>
    </w:p>
    <w:p w14:paraId="05FE2017" w14:textId="330EF143" w:rsidR="00CD3CAC" w:rsidRPr="00AF27E5" w:rsidRDefault="00CD3CAC" w:rsidP="00B907FC">
      <w:pPr>
        <w:pStyle w:val="ListParagraph"/>
        <w:numPr>
          <w:ilvl w:val="0"/>
          <w:numId w:val="4"/>
        </w:numPr>
        <w:rPr>
          <w:rFonts w:ascii="Arial" w:hAnsi="Arial" w:cs="Arial"/>
          <w:iCs/>
        </w:rPr>
      </w:pPr>
      <w:r w:rsidRPr="00AF27E5">
        <w:rPr>
          <w:rFonts w:ascii="Arial" w:hAnsi="Arial" w:cs="Arial"/>
          <w:b/>
          <w:bCs/>
          <w:iCs/>
        </w:rPr>
        <w:t>Library Board meeting-</w:t>
      </w:r>
      <w:r w:rsidRPr="00AF27E5">
        <w:rPr>
          <w:rFonts w:ascii="Arial" w:hAnsi="Arial" w:cs="Arial"/>
          <w:iCs/>
        </w:rPr>
        <w:t xml:space="preserve">Griffith-Not a lot of meetings due to COVID.  Missed last weeks meeting.  Will get notes.  </w:t>
      </w:r>
    </w:p>
    <w:p w14:paraId="40D0D47B" w14:textId="267443FC" w:rsidR="00F234DB" w:rsidRPr="00AF27E5" w:rsidRDefault="00F234DB" w:rsidP="00F234DB">
      <w:pPr>
        <w:pStyle w:val="ListParagraph"/>
        <w:rPr>
          <w:rFonts w:ascii="Arial" w:hAnsi="Arial" w:cs="Arial"/>
          <w:b/>
          <w:bCs/>
          <w:iCs/>
        </w:rPr>
      </w:pPr>
    </w:p>
    <w:p w14:paraId="5560D118" w14:textId="074CDD2B" w:rsidR="00F234DB" w:rsidRPr="00AF27E5" w:rsidRDefault="00F234DB" w:rsidP="00F234DB">
      <w:pPr>
        <w:pStyle w:val="ListParagraph"/>
        <w:rPr>
          <w:rFonts w:ascii="Arial" w:hAnsi="Arial" w:cs="Arial"/>
          <w:iCs/>
        </w:rPr>
      </w:pPr>
      <w:r w:rsidRPr="00AF27E5">
        <w:rPr>
          <w:rFonts w:ascii="Arial" w:hAnsi="Arial" w:cs="Arial"/>
          <w:iCs/>
        </w:rPr>
        <w:t>There will be a meeting May 4</w:t>
      </w:r>
      <w:r w:rsidRPr="00AF27E5">
        <w:rPr>
          <w:rFonts w:ascii="Arial" w:hAnsi="Arial" w:cs="Arial"/>
          <w:iCs/>
          <w:vertAlign w:val="superscript"/>
        </w:rPr>
        <w:t>th</w:t>
      </w:r>
      <w:r w:rsidRPr="00AF27E5">
        <w:rPr>
          <w:rFonts w:ascii="Arial" w:hAnsi="Arial" w:cs="Arial"/>
          <w:iCs/>
        </w:rPr>
        <w:t xml:space="preserve"> for the Wages and Salary Committee befor</w:t>
      </w:r>
      <w:r w:rsidR="00FD096B" w:rsidRPr="00AF27E5">
        <w:rPr>
          <w:rFonts w:ascii="Arial" w:hAnsi="Arial" w:cs="Arial"/>
          <w:iCs/>
        </w:rPr>
        <w:t xml:space="preserve">e the regular Council meeting.  </w:t>
      </w:r>
    </w:p>
    <w:p w14:paraId="1EF859EB" w14:textId="77777777" w:rsidR="00272E9F" w:rsidRPr="00AF27E5" w:rsidRDefault="00272E9F" w:rsidP="00272E9F">
      <w:pPr>
        <w:pStyle w:val="ListParagraph"/>
        <w:rPr>
          <w:rFonts w:ascii="Arial" w:hAnsi="Arial" w:cs="Arial"/>
          <w:iCs/>
        </w:rPr>
      </w:pPr>
    </w:p>
    <w:p w14:paraId="231572CC" w14:textId="11E7EEC5" w:rsidR="0089674C" w:rsidRPr="00AF27E5" w:rsidRDefault="00A7310F" w:rsidP="008940AF">
      <w:pPr>
        <w:rPr>
          <w:rFonts w:ascii="Arial" w:hAnsi="Arial" w:cs="Arial"/>
          <w:iCs/>
        </w:rPr>
      </w:pPr>
      <w:r w:rsidRPr="00AF27E5">
        <w:rPr>
          <w:rFonts w:ascii="Arial" w:hAnsi="Arial" w:cs="Arial"/>
          <w:i/>
        </w:rPr>
        <w:t xml:space="preserve">    </w:t>
      </w:r>
      <w:r w:rsidR="005F62AC" w:rsidRPr="00AF27E5">
        <w:rPr>
          <w:rFonts w:ascii="Arial" w:hAnsi="Arial" w:cs="Arial"/>
          <w:i/>
        </w:rPr>
        <w:t xml:space="preserve"> </w:t>
      </w:r>
      <w:r w:rsidR="0089674C" w:rsidRPr="00AF27E5">
        <w:rPr>
          <w:rFonts w:ascii="Arial" w:hAnsi="Arial" w:cs="Arial"/>
          <w:b/>
          <w:bCs/>
          <w:iCs/>
        </w:rPr>
        <w:t>Clerk</w:t>
      </w:r>
      <w:r w:rsidR="005F4225" w:rsidRPr="00AF27E5">
        <w:rPr>
          <w:rFonts w:ascii="Arial" w:hAnsi="Arial" w:cs="Arial"/>
          <w:b/>
          <w:bCs/>
          <w:iCs/>
        </w:rPr>
        <w:t>/</w:t>
      </w:r>
      <w:r w:rsidR="0089674C" w:rsidRPr="00AF27E5">
        <w:rPr>
          <w:rFonts w:ascii="Arial" w:hAnsi="Arial" w:cs="Arial"/>
          <w:b/>
          <w:bCs/>
          <w:iCs/>
        </w:rPr>
        <w:t>Treasurer Lanter</w:t>
      </w:r>
      <w:r w:rsidR="00CF786B" w:rsidRPr="00AF27E5">
        <w:rPr>
          <w:rFonts w:ascii="Arial" w:hAnsi="Arial" w:cs="Arial"/>
          <w:b/>
          <w:bCs/>
          <w:iCs/>
        </w:rPr>
        <w:t>-</w:t>
      </w:r>
      <w:r w:rsidR="00F234DB" w:rsidRPr="00AF27E5">
        <w:rPr>
          <w:rFonts w:ascii="Arial" w:hAnsi="Arial" w:cs="Arial"/>
          <w:iCs/>
        </w:rPr>
        <w:t xml:space="preserve">No increase in health benefits.  </w:t>
      </w:r>
    </w:p>
    <w:p w14:paraId="09BFB9FC" w14:textId="08147DF5" w:rsidR="00930BF7" w:rsidRPr="00AF27E5" w:rsidRDefault="00930BF7" w:rsidP="008940AF">
      <w:pPr>
        <w:rPr>
          <w:rFonts w:ascii="Arial" w:hAnsi="Arial" w:cs="Arial"/>
          <w:iCs/>
        </w:rPr>
      </w:pPr>
      <w:r w:rsidRPr="00AF27E5">
        <w:rPr>
          <w:rFonts w:ascii="Arial" w:hAnsi="Arial" w:cs="Arial"/>
          <w:iCs/>
        </w:rPr>
        <w:t xml:space="preserve">     Received three Special Event Permits.  </w:t>
      </w:r>
    </w:p>
    <w:p w14:paraId="083D3C36" w14:textId="303B95D2" w:rsidR="005F4225" w:rsidRPr="00AF27E5" w:rsidRDefault="005F4225" w:rsidP="008940AF">
      <w:pPr>
        <w:rPr>
          <w:rFonts w:ascii="Arial" w:hAnsi="Arial" w:cs="Arial"/>
          <w:iCs/>
        </w:rPr>
      </w:pPr>
    </w:p>
    <w:p w14:paraId="512D35E5" w14:textId="4E79820F" w:rsidR="00015CD4" w:rsidRPr="00AF27E5" w:rsidRDefault="00CF786B" w:rsidP="00EA05DF">
      <w:pPr>
        <w:rPr>
          <w:rFonts w:ascii="Arial" w:hAnsi="Arial" w:cs="Arial"/>
          <w:iCs/>
        </w:rPr>
      </w:pPr>
      <w:r w:rsidRPr="00AF27E5">
        <w:rPr>
          <w:rFonts w:ascii="Arial" w:hAnsi="Arial" w:cs="Arial"/>
          <w:iCs/>
        </w:rPr>
        <w:t xml:space="preserve">     </w:t>
      </w:r>
      <w:r w:rsidR="00EA05DF" w:rsidRPr="00AF27E5">
        <w:rPr>
          <w:rFonts w:ascii="Arial" w:hAnsi="Arial" w:cs="Arial"/>
          <w:iCs/>
        </w:rPr>
        <w:t xml:space="preserve"> </w:t>
      </w:r>
      <w:r w:rsidR="00EA05DF" w:rsidRPr="00AF27E5">
        <w:rPr>
          <w:rFonts w:ascii="Arial" w:hAnsi="Arial" w:cs="Arial"/>
          <w:b/>
          <w:bCs/>
          <w:iCs/>
        </w:rPr>
        <w:t>Director Sibley-</w:t>
      </w:r>
      <w:r w:rsidR="002F75E5" w:rsidRPr="00AF27E5">
        <w:rPr>
          <w:rFonts w:ascii="Arial" w:hAnsi="Arial" w:cs="Arial"/>
          <w:iCs/>
        </w:rPr>
        <w:t>Surveying for Phase 6 of the water project</w:t>
      </w:r>
      <w:r w:rsidR="00E61ED3" w:rsidRPr="00AF27E5">
        <w:rPr>
          <w:rFonts w:ascii="Arial" w:hAnsi="Arial" w:cs="Arial"/>
          <w:iCs/>
        </w:rPr>
        <w:t xml:space="preserve">.  Patching will start soon.  </w:t>
      </w:r>
    </w:p>
    <w:p w14:paraId="6839D2B4" w14:textId="25F7D220" w:rsidR="00B907FC" w:rsidRPr="00AF27E5" w:rsidRDefault="003B3EAC" w:rsidP="00EA05DF">
      <w:pPr>
        <w:rPr>
          <w:rFonts w:ascii="Arial" w:hAnsi="Arial" w:cs="Arial"/>
          <w:iCs/>
        </w:rPr>
      </w:pPr>
      <w:r w:rsidRPr="00AF27E5">
        <w:rPr>
          <w:rFonts w:ascii="Arial" w:hAnsi="Arial" w:cs="Arial"/>
          <w:iCs/>
        </w:rPr>
        <w:t xml:space="preserve">     </w:t>
      </w:r>
      <w:r w:rsidR="00E61ED3" w:rsidRPr="00AF27E5">
        <w:rPr>
          <w:rFonts w:ascii="Arial" w:hAnsi="Arial" w:cs="Arial"/>
          <w:iCs/>
        </w:rPr>
        <w:t>Erickson was approached by someone asking about the dips on Main Street</w:t>
      </w:r>
      <w:r w:rsidRPr="00AF27E5">
        <w:rPr>
          <w:rFonts w:ascii="Arial" w:hAnsi="Arial" w:cs="Arial"/>
          <w:iCs/>
        </w:rPr>
        <w:t xml:space="preserve">.  Montana Department of Transportation is negotiating with KLE Construction on that matter, per Sibley.  </w:t>
      </w:r>
    </w:p>
    <w:p w14:paraId="2F44DE15" w14:textId="3C4794B6" w:rsidR="003B3EAC" w:rsidRPr="00AF27E5" w:rsidRDefault="003B3EAC" w:rsidP="00EA05DF">
      <w:pPr>
        <w:rPr>
          <w:rFonts w:ascii="Arial" w:hAnsi="Arial" w:cs="Arial"/>
          <w:iCs/>
        </w:rPr>
      </w:pPr>
      <w:r w:rsidRPr="00AF27E5">
        <w:rPr>
          <w:rFonts w:ascii="Arial" w:hAnsi="Arial" w:cs="Arial"/>
          <w:iCs/>
        </w:rPr>
        <w:t xml:space="preserve">     Vivirito asked if sewer line</w:t>
      </w:r>
      <w:r w:rsidR="00EC03D1" w:rsidRPr="00AF27E5">
        <w:rPr>
          <w:rFonts w:ascii="Arial" w:hAnsi="Arial" w:cs="Arial"/>
          <w:iCs/>
        </w:rPr>
        <w:t>s</w:t>
      </w:r>
      <w:r w:rsidRPr="00AF27E5">
        <w:rPr>
          <w:rFonts w:ascii="Arial" w:hAnsi="Arial" w:cs="Arial"/>
          <w:iCs/>
        </w:rPr>
        <w:t xml:space="preserve"> will be getting replaced because they are as old as </w:t>
      </w:r>
      <w:r w:rsidR="00EC03D1" w:rsidRPr="00AF27E5">
        <w:rPr>
          <w:rFonts w:ascii="Arial" w:hAnsi="Arial" w:cs="Arial"/>
          <w:iCs/>
        </w:rPr>
        <w:t xml:space="preserve">some of </w:t>
      </w:r>
      <w:r w:rsidRPr="00AF27E5">
        <w:rPr>
          <w:rFonts w:ascii="Arial" w:hAnsi="Arial" w:cs="Arial"/>
          <w:iCs/>
        </w:rPr>
        <w:t>the water lines</w:t>
      </w:r>
      <w:r w:rsidR="00EC03D1" w:rsidRPr="00AF27E5">
        <w:rPr>
          <w:rFonts w:ascii="Arial" w:hAnsi="Arial" w:cs="Arial"/>
          <w:iCs/>
        </w:rPr>
        <w:t>.</w:t>
      </w:r>
      <w:r w:rsidRPr="00AF27E5">
        <w:rPr>
          <w:rFonts w:ascii="Arial" w:hAnsi="Arial" w:cs="Arial"/>
          <w:iCs/>
        </w:rPr>
        <w:t xml:space="preserve"> Sibley- Sewer lines get flushed, problem lines get flushed twice, seems to help. Issues at the lagoon will have to be addressed soon. </w:t>
      </w:r>
    </w:p>
    <w:p w14:paraId="2120DA98" w14:textId="77777777" w:rsidR="00FD58E6" w:rsidRPr="00AF27E5" w:rsidRDefault="00FD58E6" w:rsidP="00EA05DF">
      <w:pPr>
        <w:rPr>
          <w:rFonts w:ascii="Arial" w:hAnsi="Arial" w:cs="Arial"/>
          <w:iCs/>
          <w:color w:val="FF0000"/>
        </w:rPr>
      </w:pPr>
    </w:p>
    <w:p w14:paraId="166045D3" w14:textId="70F26214" w:rsidR="00B907FC" w:rsidRPr="00AF27E5" w:rsidRDefault="00B907FC" w:rsidP="00EA05DF">
      <w:pPr>
        <w:rPr>
          <w:rFonts w:ascii="Arial" w:hAnsi="Arial" w:cs="Arial"/>
          <w:b/>
          <w:bCs/>
          <w:iCs/>
        </w:rPr>
      </w:pPr>
      <w:r w:rsidRPr="00AF27E5">
        <w:rPr>
          <w:rFonts w:ascii="Arial" w:hAnsi="Arial" w:cs="Arial"/>
          <w:iCs/>
          <w:color w:val="FF0000"/>
        </w:rPr>
        <w:t xml:space="preserve">     </w:t>
      </w:r>
      <w:r w:rsidRPr="00AF27E5">
        <w:rPr>
          <w:rFonts w:ascii="Arial" w:hAnsi="Arial" w:cs="Arial"/>
          <w:b/>
          <w:bCs/>
          <w:iCs/>
        </w:rPr>
        <w:t>Council Action Items:</w:t>
      </w:r>
    </w:p>
    <w:p w14:paraId="1DA9962C" w14:textId="77777777" w:rsidR="00FD50FA" w:rsidRPr="00AF27E5" w:rsidRDefault="00FD50FA" w:rsidP="00EA05DF">
      <w:pPr>
        <w:rPr>
          <w:rFonts w:ascii="Arial" w:hAnsi="Arial" w:cs="Arial"/>
          <w:b/>
          <w:bCs/>
          <w:iCs/>
        </w:rPr>
      </w:pPr>
    </w:p>
    <w:p w14:paraId="0357B6DB" w14:textId="531ED795" w:rsidR="00FD50FA" w:rsidRDefault="00FD50FA" w:rsidP="00EA05DF">
      <w:pPr>
        <w:rPr>
          <w:rStyle w:val="st1"/>
          <w:rFonts w:ascii="Arial" w:hAnsi="Arial" w:cs="Arial"/>
          <w:i/>
          <w:lang w:val="en"/>
        </w:rPr>
      </w:pPr>
      <w:r w:rsidRPr="00AF27E5">
        <w:rPr>
          <w:rFonts w:ascii="Arial" w:hAnsi="Arial" w:cs="Arial"/>
          <w:iCs/>
        </w:rPr>
        <w:t xml:space="preserve">     </w:t>
      </w:r>
      <w:r w:rsidRPr="00AF27E5">
        <w:rPr>
          <w:rFonts w:ascii="Arial" w:hAnsi="Arial" w:cs="Arial"/>
          <w:i/>
        </w:rPr>
        <w:t xml:space="preserve">MOVED BY TOOMBS, SECONDED BY VIVIRITO </w:t>
      </w:r>
      <w:r w:rsidRPr="00AF27E5">
        <w:rPr>
          <w:rStyle w:val="st1"/>
          <w:rFonts w:ascii="Arial" w:hAnsi="Arial" w:cs="Arial"/>
          <w:i/>
          <w:lang w:val="en"/>
        </w:rPr>
        <w:t>TO APPROVE PARKS COMMITTEE RECOMMENDATION ON SIGNAL PEAK APPLICATION. ALL IN</w:t>
      </w:r>
      <w:r w:rsidR="00D679A7">
        <w:rPr>
          <w:rStyle w:val="st1"/>
          <w:rFonts w:ascii="Arial" w:hAnsi="Arial" w:cs="Arial"/>
          <w:i/>
          <w:lang w:val="en"/>
        </w:rPr>
        <w:t xml:space="preserve"> </w:t>
      </w:r>
      <w:r w:rsidRPr="00AF27E5">
        <w:rPr>
          <w:rStyle w:val="st1"/>
          <w:rFonts w:ascii="Arial" w:hAnsi="Arial" w:cs="Arial"/>
          <w:i/>
          <w:lang w:val="en"/>
        </w:rPr>
        <w:t>FAVOR. MOTION CARRIED.</w:t>
      </w:r>
    </w:p>
    <w:p w14:paraId="3125E837" w14:textId="164A5EA0" w:rsidR="004762AE" w:rsidRDefault="004762AE" w:rsidP="00EA05DF">
      <w:pPr>
        <w:rPr>
          <w:rStyle w:val="st1"/>
          <w:rFonts w:ascii="Arial" w:hAnsi="Arial" w:cs="Arial"/>
          <w:i/>
          <w:lang w:val="en"/>
        </w:rPr>
      </w:pPr>
    </w:p>
    <w:p w14:paraId="3E1CCF08" w14:textId="723F3481" w:rsidR="004762AE" w:rsidRPr="00AF27E5" w:rsidRDefault="004762AE" w:rsidP="00EA05DF">
      <w:pPr>
        <w:rPr>
          <w:rStyle w:val="st1"/>
          <w:rFonts w:ascii="Arial" w:hAnsi="Arial" w:cs="Arial"/>
          <w:i/>
          <w:lang w:val="en"/>
        </w:rPr>
      </w:pPr>
      <w:r w:rsidRPr="00AF27E5">
        <w:rPr>
          <w:rFonts w:ascii="Arial" w:hAnsi="Arial" w:cs="Arial"/>
          <w:b/>
          <w:bCs/>
        </w:rPr>
        <w:t>Public Comment:</w:t>
      </w:r>
      <w:r w:rsidRPr="00AF27E5">
        <w:rPr>
          <w:rFonts w:ascii="Arial" w:hAnsi="Arial" w:cs="Arial"/>
        </w:rPr>
        <w:t xml:space="preserve">  No comment.</w:t>
      </w:r>
    </w:p>
    <w:p w14:paraId="6A09C57D" w14:textId="77777777" w:rsidR="00FD50FA" w:rsidRPr="00AF27E5" w:rsidRDefault="00FD50FA" w:rsidP="00EA05DF">
      <w:pPr>
        <w:rPr>
          <w:rStyle w:val="st1"/>
          <w:rFonts w:ascii="Arial" w:hAnsi="Arial" w:cs="Arial"/>
          <w:i/>
          <w:lang w:val="en"/>
        </w:rPr>
      </w:pPr>
    </w:p>
    <w:p w14:paraId="02D753FE" w14:textId="168CDDD3" w:rsidR="00FD50FA" w:rsidRDefault="00FD50FA" w:rsidP="00EA05DF">
      <w:pPr>
        <w:rPr>
          <w:rStyle w:val="st1"/>
          <w:rFonts w:ascii="Arial" w:hAnsi="Arial" w:cs="Arial"/>
          <w:i/>
          <w:lang w:val="en"/>
        </w:rPr>
      </w:pPr>
      <w:r w:rsidRPr="00AF27E5">
        <w:rPr>
          <w:rStyle w:val="st1"/>
          <w:rFonts w:ascii="Arial" w:hAnsi="Arial" w:cs="Arial"/>
          <w:i/>
          <w:lang w:val="en"/>
        </w:rPr>
        <w:t xml:space="preserve">     MOVED BY TOOMBS, SECONDED BY GRIFFITH TO ACCEPT SCORING FOR GREAT WEST </w:t>
      </w:r>
      <w:r w:rsidR="009A0501" w:rsidRPr="00AF27E5">
        <w:rPr>
          <w:rStyle w:val="st1"/>
          <w:rFonts w:ascii="Arial" w:hAnsi="Arial" w:cs="Arial"/>
          <w:i/>
          <w:lang w:val="en"/>
        </w:rPr>
        <w:t>ENGINEERING FOR</w:t>
      </w:r>
      <w:r w:rsidR="00D679A7">
        <w:rPr>
          <w:rStyle w:val="st1"/>
          <w:rFonts w:ascii="Arial" w:hAnsi="Arial" w:cs="Arial"/>
          <w:i/>
          <w:lang w:val="en"/>
        </w:rPr>
        <w:t xml:space="preserve"> THE RFP RECEIVED. </w:t>
      </w:r>
    </w:p>
    <w:p w14:paraId="68CC913D" w14:textId="0AECB3FE" w:rsidR="004762AE" w:rsidRDefault="004762AE" w:rsidP="00EA05DF">
      <w:pPr>
        <w:rPr>
          <w:rStyle w:val="st1"/>
          <w:rFonts w:ascii="Arial" w:hAnsi="Arial" w:cs="Arial"/>
          <w:i/>
          <w:lang w:val="en"/>
        </w:rPr>
      </w:pPr>
    </w:p>
    <w:p w14:paraId="35C1E127" w14:textId="3FBDDDFA" w:rsidR="004762AE" w:rsidRPr="00AF27E5" w:rsidRDefault="004762AE" w:rsidP="00EA05DF">
      <w:pPr>
        <w:rPr>
          <w:rFonts w:ascii="Arial" w:hAnsi="Arial" w:cs="Arial"/>
          <w:iCs/>
        </w:rPr>
      </w:pPr>
      <w:r w:rsidRPr="00AF27E5">
        <w:rPr>
          <w:rFonts w:ascii="Arial" w:hAnsi="Arial" w:cs="Arial"/>
          <w:b/>
          <w:bCs/>
        </w:rPr>
        <w:t>Public Comment:</w:t>
      </w:r>
      <w:r w:rsidRPr="00AF27E5">
        <w:rPr>
          <w:rFonts w:ascii="Arial" w:hAnsi="Arial" w:cs="Arial"/>
        </w:rPr>
        <w:t xml:space="preserve">  No comment.</w:t>
      </w:r>
    </w:p>
    <w:p w14:paraId="5AE9E6EA" w14:textId="5A4C79AB" w:rsidR="00A951A9" w:rsidRPr="00AF27E5" w:rsidRDefault="00A951A9" w:rsidP="00EA05DF">
      <w:pPr>
        <w:rPr>
          <w:rFonts w:ascii="Arial" w:hAnsi="Arial" w:cs="Arial"/>
          <w:iCs/>
        </w:rPr>
      </w:pPr>
    </w:p>
    <w:p w14:paraId="75489479" w14:textId="23C0C67D" w:rsidR="00977188" w:rsidRPr="00AF27E5" w:rsidRDefault="00977188" w:rsidP="00EA05DF">
      <w:pPr>
        <w:rPr>
          <w:rFonts w:ascii="Arial" w:hAnsi="Arial" w:cs="Arial"/>
          <w:b/>
          <w:color w:val="4F6228" w:themeColor="accent3" w:themeShade="80"/>
        </w:rPr>
      </w:pPr>
      <w:r w:rsidRPr="00AF27E5">
        <w:rPr>
          <w:rFonts w:ascii="Arial" w:hAnsi="Arial" w:cs="Arial"/>
          <w:b/>
          <w:color w:val="4F6228" w:themeColor="accent3" w:themeShade="80"/>
        </w:rPr>
        <w:t>Claims were read as follows:</w:t>
      </w:r>
    </w:p>
    <w:p w14:paraId="358B79CF" w14:textId="19E2B10E" w:rsidR="00977188" w:rsidRPr="00AF27E5" w:rsidRDefault="00977188" w:rsidP="00EA05DF">
      <w:pPr>
        <w:rPr>
          <w:rFonts w:ascii="Arial" w:hAnsi="Arial" w:cs="Arial"/>
          <w:b/>
          <w:color w:val="4F6228" w:themeColor="accent3" w:themeShade="80"/>
        </w:rPr>
      </w:pPr>
    </w:p>
    <w:p w14:paraId="7D0B3987" w14:textId="69E4DFBB" w:rsidR="00B02C48" w:rsidRDefault="00B02C48" w:rsidP="00EA05DF">
      <w:pPr>
        <w:rPr>
          <w:rFonts w:ascii="Arial" w:hAnsi="Arial" w:cs="Arial"/>
          <w:bCs/>
          <w:color w:val="4F6228" w:themeColor="accent3" w:themeShade="80"/>
        </w:rPr>
      </w:pPr>
      <w:r>
        <w:rPr>
          <w:rFonts w:ascii="Arial" w:hAnsi="Arial" w:cs="Arial"/>
          <w:bCs/>
          <w:color w:val="4F6228" w:themeColor="accent3" w:themeShade="80"/>
        </w:rPr>
        <w:t>City Payroll</w:t>
      </w:r>
      <w:r>
        <w:rPr>
          <w:rFonts w:ascii="Arial" w:hAnsi="Arial" w:cs="Arial"/>
          <w:bCs/>
          <w:color w:val="4F6228" w:themeColor="accent3" w:themeShade="80"/>
        </w:rPr>
        <w:tab/>
      </w:r>
      <w:r>
        <w:rPr>
          <w:rFonts w:ascii="Arial" w:hAnsi="Arial" w:cs="Arial"/>
          <w:bCs/>
          <w:color w:val="4F6228" w:themeColor="accent3" w:themeShade="80"/>
        </w:rPr>
        <w:tab/>
      </w:r>
      <w:r>
        <w:rPr>
          <w:rFonts w:ascii="Arial" w:hAnsi="Arial" w:cs="Arial"/>
          <w:bCs/>
          <w:color w:val="4F6228" w:themeColor="accent3" w:themeShade="80"/>
        </w:rPr>
        <w:tab/>
        <w:t>$4</w:t>
      </w:r>
      <w:r w:rsidR="000D6B38">
        <w:rPr>
          <w:rFonts w:ascii="Arial" w:hAnsi="Arial" w:cs="Arial"/>
          <w:bCs/>
          <w:color w:val="4F6228" w:themeColor="accent3" w:themeShade="80"/>
        </w:rPr>
        <w:t>5,739.57</w:t>
      </w:r>
      <w:r>
        <w:rPr>
          <w:rFonts w:ascii="Arial" w:hAnsi="Arial" w:cs="Arial"/>
          <w:bCs/>
          <w:color w:val="4F6228" w:themeColor="accent3" w:themeShade="80"/>
        </w:rPr>
        <w:tab/>
      </w:r>
      <w:r>
        <w:rPr>
          <w:rFonts w:ascii="Arial" w:hAnsi="Arial" w:cs="Arial"/>
          <w:bCs/>
          <w:color w:val="4F6228" w:themeColor="accent3" w:themeShade="80"/>
        </w:rPr>
        <w:tab/>
      </w:r>
      <w:r>
        <w:rPr>
          <w:rFonts w:ascii="Arial" w:hAnsi="Arial" w:cs="Arial"/>
          <w:bCs/>
          <w:color w:val="4F6228" w:themeColor="accent3" w:themeShade="80"/>
        </w:rPr>
        <w:tab/>
        <w:t>Black Mountain Software</w:t>
      </w:r>
      <w:r>
        <w:rPr>
          <w:rFonts w:ascii="Arial" w:hAnsi="Arial" w:cs="Arial"/>
          <w:bCs/>
          <w:color w:val="4F6228" w:themeColor="accent3" w:themeShade="80"/>
        </w:rPr>
        <w:tab/>
        <w:t>$4,638.50</w:t>
      </w:r>
    </w:p>
    <w:p w14:paraId="229718EE" w14:textId="70D84841" w:rsidR="00977188" w:rsidRPr="00B02C48" w:rsidRDefault="00B02C48" w:rsidP="00EA05DF">
      <w:pPr>
        <w:rPr>
          <w:rFonts w:ascii="Arial" w:hAnsi="Arial" w:cs="Arial"/>
          <w:bCs/>
          <w:color w:val="4F6228" w:themeColor="accent3" w:themeShade="80"/>
        </w:rPr>
      </w:pPr>
      <w:r>
        <w:rPr>
          <w:rFonts w:ascii="Arial" w:eastAsia="Times New Roman" w:hAnsi="Arial" w:cs="Arial"/>
          <w:color w:val="4F6228" w:themeColor="accent3" w:themeShade="80"/>
        </w:rPr>
        <w:t>Per Diem</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$350.00</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 xml:space="preserve">City of Roundup </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$29.12</w:t>
      </w:r>
      <w:r>
        <w:rPr>
          <w:rFonts w:ascii="Arial" w:eastAsia="Times New Roman" w:hAnsi="Arial" w:cs="Arial"/>
          <w:color w:val="4F6228" w:themeColor="accent3" w:themeShade="80"/>
        </w:rPr>
        <w:tab/>
      </w:r>
      <w:r w:rsidR="00977188" w:rsidRPr="00AF27E5">
        <w:rPr>
          <w:rFonts w:ascii="Arial" w:eastAsia="Times New Roman" w:hAnsi="Arial" w:cs="Arial"/>
          <w:color w:val="4F6228" w:themeColor="accent3" w:themeShade="80"/>
        </w:rPr>
        <w:tab/>
        <w:t xml:space="preserve">                </w:t>
      </w:r>
    </w:p>
    <w:p w14:paraId="337863AC" w14:textId="4B575111" w:rsidR="00B02C48" w:rsidRDefault="00B02C48"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AT &amp; T</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$30.80</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Culligan Water</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$39.00</w:t>
      </w:r>
    </w:p>
    <w:p w14:paraId="36B60E31" w14:textId="396DEAF5" w:rsidR="00B02C48" w:rsidRDefault="00B02C48"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American Welding</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$130.18</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Don’s Welding</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$25.00</w:t>
      </w:r>
    </w:p>
    <w:p w14:paraId="3B8353C3" w14:textId="5153857D" w:rsidR="00B02C48" w:rsidRDefault="00B02C48"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Best Pest Control</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$150.00</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DPC Industries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$569.24</w:t>
      </w:r>
    </w:p>
    <w:p w14:paraId="0465E411" w14:textId="6BE900AE" w:rsidR="00B02C48" w:rsidRDefault="00B02C48"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Big Horn Signs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$72.00</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Energy Labs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$385.00</w:t>
      </w:r>
    </w:p>
    <w:p w14:paraId="1C92F612" w14:textId="77777777" w:rsidR="00B02C48" w:rsidRDefault="00B02C48"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lastRenderedPageBreak/>
        <w:t>Big Sky Linen</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$273.41</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First Security Bank</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$43.96</w:t>
      </w:r>
    </w:p>
    <w:p w14:paraId="27019D3A" w14:textId="24AE939C"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Florin’s Service</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$1,858.50</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O’Reilly Auto Parts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$997.46</w:t>
      </w:r>
    </w:p>
    <w:p w14:paraId="015CCA04" w14:textId="05C7D70A"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Gebhardt Post Plant</w:t>
      </w:r>
      <w:r>
        <w:rPr>
          <w:rFonts w:ascii="Arial" w:eastAsia="Times New Roman" w:hAnsi="Arial" w:cs="Arial"/>
          <w:color w:val="4F6228" w:themeColor="accent3" w:themeShade="80"/>
        </w:rPr>
        <w:tab/>
        <w:t>$16.73</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Picchioni’s IGA</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$32.55</w:t>
      </w:r>
    </w:p>
    <w:p w14:paraId="0BD10795" w14:textId="76FBA7FA"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Great West Eng.</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$25,547.85</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Pitney Bowes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$159.15</w:t>
      </w:r>
    </w:p>
    <w:p w14:paraId="1B031819" w14:textId="2CA3EC20"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Lawson Products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$51.20</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Roundup Baseball</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$200.00</w:t>
      </w:r>
    </w:p>
    <w:p w14:paraId="4B7D5B7E" w14:textId="6ECE14BA" w:rsidR="008D1DB4"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Lundvall, Lance</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$550.00</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Roundup Hardware</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$953.55</w:t>
      </w:r>
    </w:p>
    <w:p w14:paraId="0571EFB9" w14:textId="10E811F2"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Mastercard</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$289.03</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Roundup Schools</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$4,375.00</w:t>
      </w:r>
    </w:p>
    <w:p w14:paraId="4BF2F094" w14:textId="78260399"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McCleary’s</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$4,171.85</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Roundup Record Tribune</w:t>
      </w:r>
      <w:r w:rsidR="008D1DB4">
        <w:rPr>
          <w:rFonts w:ascii="Arial" w:eastAsia="Times New Roman" w:hAnsi="Arial" w:cs="Arial"/>
          <w:color w:val="4F6228" w:themeColor="accent3" w:themeShade="80"/>
        </w:rPr>
        <w:tab/>
        <w:t>$16.50</w:t>
      </w:r>
    </w:p>
    <w:p w14:paraId="0E32F525" w14:textId="3E40368A" w:rsidR="00BB0FFA" w:rsidRDefault="00BB0FFA" w:rsidP="00EA05DF">
      <w:pPr>
        <w:rPr>
          <w:rFonts w:ascii="Arial" w:eastAsia="Times New Roman" w:hAnsi="Arial" w:cs="Arial"/>
          <w:color w:val="4F6228" w:themeColor="accent3" w:themeShade="80"/>
        </w:rPr>
      </w:pPr>
      <w:proofErr w:type="spellStart"/>
      <w:r>
        <w:rPr>
          <w:rFonts w:ascii="Arial" w:eastAsia="Times New Roman" w:hAnsi="Arial" w:cs="Arial"/>
          <w:color w:val="4F6228" w:themeColor="accent3" w:themeShade="80"/>
        </w:rPr>
        <w:t>Midrivers</w:t>
      </w:r>
      <w:proofErr w:type="spellEnd"/>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$418.86</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Roundup Fire Dept.</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$3,000.00</w:t>
      </w:r>
    </w:p>
    <w:p w14:paraId="19680CDA" w14:textId="09A5A889"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MMIA</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$273.30</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Solid Waste Systems</w:t>
      </w:r>
      <w:r w:rsidR="008D1DB4">
        <w:rPr>
          <w:rFonts w:ascii="Arial" w:eastAsia="Times New Roman" w:hAnsi="Arial" w:cs="Arial"/>
          <w:color w:val="4F6228" w:themeColor="accent3" w:themeShade="80"/>
        </w:rPr>
        <w:tab/>
        <w:t>$803.57</w:t>
      </w:r>
    </w:p>
    <w:p w14:paraId="5231C82D" w14:textId="1ACC485E"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MT. Dept. of Enviro.</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$3,000.00</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Tractor &amp; Equipment</w:t>
      </w:r>
      <w:r w:rsidR="008D1DB4">
        <w:rPr>
          <w:rFonts w:ascii="Arial" w:eastAsia="Times New Roman" w:hAnsi="Arial" w:cs="Arial"/>
          <w:color w:val="4F6228" w:themeColor="accent3" w:themeShade="80"/>
        </w:rPr>
        <w:tab/>
        <w:t>$459.49</w:t>
      </w:r>
    </w:p>
    <w:p w14:paraId="31E507DB" w14:textId="64F6E4E0"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Morrison Maierle</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$93.75</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United States PO</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$1,500.00</w:t>
      </w:r>
    </w:p>
    <w:p w14:paraId="2D954BEA" w14:textId="1AC4550D"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 xml:space="preserve">Musselshell </w:t>
      </w:r>
      <w:proofErr w:type="spellStart"/>
      <w:r>
        <w:rPr>
          <w:rFonts w:ascii="Arial" w:eastAsia="Times New Roman" w:hAnsi="Arial" w:cs="Arial"/>
          <w:color w:val="4F6228" w:themeColor="accent3" w:themeShade="80"/>
        </w:rPr>
        <w:t>Cnty</w:t>
      </w:r>
      <w:proofErr w:type="spellEnd"/>
      <w:r>
        <w:rPr>
          <w:rFonts w:ascii="Arial" w:eastAsia="Times New Roman" w:hAnsi="Arial" w:cs="Arial"/>
          <w:color w:val="4F6228" w:themeColor="accent3" w:themeShade="80"/>
        </w:rPr>
        <w:t>.</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$2,860.00</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USA Blue Book</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$819.57</w:t>
      </w:r>
      <w:r>
        <w:rPr>
          <w:rFonts w:ascii="Arial" w:eastAsia="Times New Roman" w:hAnsi="Arial" w:cs="Arial"/>
          <w:color w:val="4F6228" w:themeColor="accent3" w:themeShade="80"/>
        </w:rPr>
        <w:tab/>
      </w:r>
    </w:p>
    <w:p w14:paraId="74C750F5" w14:textId="23C95BD0"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Musselshell Valley</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$3,940.00</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Utilities Underground</w:t>
      </w:r>
      <w:r w:rsidR="008D1DB4">
        <w:rPr>
          <w:rFonts w:ascii="Arial" w:eastAsia="Times New Roman" w:hAnsi="Arial" w:cs="Arial"/>
          <w:color w:val="4F6228" w:themeColor="accent3" w:themeShade="80"/>
        </w:rPr>
        <w:tab/>
        <w:t>$50.96</w:t>
      </w:r>
    </w:p>
    <w:p w14:paraId="6B9EABE7" w14:textId="7A533992" w:rsidR="00BB0FFA"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Northwest Pip</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t>$12,054.26</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Van Dykes</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$17.58</w:t>
      </w:r>
    </w:p>
    <w:p w14:paraId="26B7C136" w14:textId="4B91A2A8" w:rsidR="00977188" w:rsidRDefault="00BB0FFA"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Northwestern Energy</w:t>
      </w:r>
      <w:r>
        <w:rPr>
          <w:rFonts w:ascii="Arial" w:eastAsia="Times New Roman" w:hAnsi="Arial" w:cs="Arial"/>
          <w:color w:val="4F6228" w:themeColor="accent3" w:themeShade="80"/>
        </w:rPr>
        <w:tab/>
        <w:t>$12,646.82</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sidR="00B02C48">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Strom &amp; Assoc.</w:t>
      </w:r>
      <w:r w:rsidR="008D1DB4">
        <w:rPr>
          <w:rFonts w:ascii="Arial" w:eastAsia="Times New Roman" w:hAnsi="Arial" w:cs="Arial"/>
          <w:color w:val="4F6228" w:themeColor="accent3" w:themeShade="80"/>
        </w:rPr>
        <w:tab/>
      </w:r>
      <w:r w:rsidR="008D1DB4">
        <w:rPr>
          <w:rFonts w:ascii="Arial" w:eastAsia="Times New Roman" w:hAnsi="Arial" w:cs="Arial"/>
          <w:color w:val="4F6228" w:themeColor="accent3" w:themeShade="80"/>
        </w:rPr>
        <w:tab/>
        <w:t>$9,712.00</w:t>
      </w:r>
      <w:r w:rsidR="00B02C48">
        <w:rPr>
          <w:rFonts w:ascii="Arial" w:eastAsia="Times New Roman" w:hAnsi="Arial" w:cs="Arial"/>
          <w:color w:val="4F6228" w:themeColor="accent3" w:themeShade="80"/>
        </w:rPr>
        <w:tab/>
      </w:r>
    </w:p>
    <w:p w14:paraId="2D19F09B" w14:textId="039FF9F6" w:rsidR="00D23CB6" w:rsidRDefault="00D679A7" w:rsidP="00EA05DF">
      <w:pPr>
        <w:rPr>
          <w:rFonts w:ascii="Arial" w:eastAsia="Times New Roman" w:hAnsi="Arial" w:cs="Arial"/>
          <w:color w:val="4F6228" w:themeColor="accent3" w:themeShade="80"/>
        </w:rPr>
      </w:pP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TOTAL</w:t>
      </w:r>
      <w:r>
        <w:rPr>
          <w:rFonts w:ascii="Arial" w:eastAsia="Times New Roman" w:hAnsi="Arial" w:cs="Arial"/>
          <w:color w:val="4F6228" w:themeColor="accent3" w:themeShade="80"/>
        </w:rPr>
        <w:tab/>
      </w:r>
      <w:r>
        <w:rPr>
          <w:rFonts w:ascii="Arial" w:eastAsia="Times New Roman" w:hAnsi="Arial" w:cs="Arial"/>
          <w:color w:val="4F6228" w:themeColor="accent3" w:themeShade="80"/>
        </w:rPr>
        <w:tab/>
      </w:r>
      <w:r>
        <w:rPr>
          <w:rFonts w:ascii="Arial" w:eastAsia="Times New Roman" w:hAnsi="Arial" w:cs="Arial"/>
          <w:color w:val="4F6228" w:themeColor="accent3" w:themeShade="80"/>
        </w:rPr>
        <w:tab/>
        <w:t>$97,605.74</w:t>
      </w:r>
    </w:p>
    <w:p w14:paraId="714E9C00" w14:textId="6FC3A289" w:rsidR="00D23CB6" w:rsidRDefault="00D23CB6" w:rsidP="00EA05DF">
      <w:pPr>
        <w:rPr>
          <w:rFonts w:ascii="Arial" w:eastAsia="Times New Roman" w:hAnsi="Arial" w:cs="Arial"/>
          <w:color w:val="4F6228" w:themeColor="accent3" w:themeShade="80"/>
        </w:rPr>
      </w:pPr>
    </w:p>
    <w:p w14:paraId="3F3F4965" w14:textId="77777777" w:rsidR="00D23CB6" w:rsidRPr="00AF27E5" w:rsidRDefault="00D23CB6" w:rsidP="00EA05DF">
      <w:pPr>
        <w:rPr>
          <w:rFonts w:ascii="Arial" w:eastAsia="Times New Roman" w:hAnsi="Arial" w:cs="Arial"/>
          <w:color w:val="4F6228" w:themeColor="accent3" w:themeShade="80"/>
        </w:rPr>
      </w:pPr>
    </w:p>
    <w:p w14:paraId="3E43BAFE" w14:textId="6C532A7C" w:rsidR="006C7A31" w:rsidRPr="00AF27E5" w:rsidRDefault="006056A6" w:rsidP="0089674C">
      <w:pPr>
        <w:rPr>
          <w:rFonts w:ascii="Arial" w:hAnsi="Arial" w:cs="Arial"/>
          <w:bCs/>
        </w:rPr>
      </w:pPr>
      <w:r w:rsidRPr="00AF27E5">
        <w:rPr>
          <w:rFonts w:ascii="Arial" w:hAnsi="Arial" w:cs="Arial"/>
          <w:bCs/>
        </w:rPr>
        <w:t xml:space="preserve">   </w:t>
      </w:r>
      <w:r w:rsidR="006C7A31" w:rsidRPr="00AF27E5">
        <w:rPr>
          <w:rFonts w:ascii="Arial" w:hAnsi="Arial" w:cs="Arial"/>
          <w:b/>
        </w:rPr>
        <w:t xml:space="preserve">  </w:t>
      </w:r>
    </w:p>
    <w:p w14:paraId="30BBAD20" w14:textId="07B400F6" w:rsidR="00EA05DF" w:rsidRPr="00AF27E5" w:rsidRDefault="0048037A" w:rsidP="00EA05DF">
      <w:pPr>
        <w:tabs>
          <w:tab w:val="left" w:pos="2880"/>
          <w:tab w:val="center" w:pos="5580"/>
          <w:tab w:val="left" w:pos="8640"/>
        </w:tabs>
        <w:ind w:left="-90" w:right="-360" w:firstLine="90"/>
        <w:rPr>
          <w:rFonts w:ascii="Arial" w:hAnsi="Arial" w:cs="Arial"/>
        </w:rPr>
      </w:pPr>
      <w:r w:rsidRPr="00AF27E5">
        <w:rPr>
          <w:rFonts w:ascii="Arial" w:hAnsi="Arial" w:cs="Arial"/>
          <w:bCs/>
        </w:rPr>
        <w:t xml:space="preserve">     </w:t>
      </w:r>
      <w:r w:rsidR="00EA05DF" w:rsidRPr="00AF27E5">
        <w:rPr>
          <w:rFonts w:ascii="Arial" w:eastAsia="Times New Roman" w:hAnsi="Arial" w:cs="Arial"/>
          <w:color w:val="4F6228" w:themeColor="accent3" w:themeShade="80"/>
        </w:rPr>
        <w:t xml:space="preserve">     </w:t>
      </w:r>
      <w:r w:rsidR="00EA05DF" w:rsidRPr="00AF27E5">
        <w:rPr>
          <w:rFonts w:ascii="Arial" w:hAnsi="Arial" w:cs="Arial"/>
          <w:i/>
        </w:rPr>
        <w:t xml:space="preserve">Moved by </w:t>
      </w:r>
      <w:r w:rsidR="002F75E5" w:rsidRPr="00AF27E5">
        <w:rPr>
          <w:rFonts w:ascii="Arial" w:hAnsi="Arial" w:cs="Arial"/>
          <w:i/>
        </w:rPr>
        <w:t>Toombs</w:t>
      </w:r>
      <w:r w:rsidR="00EA05DF" w:rsidRPr="00AF27E5">
        <w:rPr>
          <w:rFonts w:ascii="Arial" w:hAnsi="Arial" w:cs="Arial"/>
          <w:i/>
        </w:rPr>
        <w:t xml:space="preserve">, seconded by </w:t>
      </w:r>
      <w:r w:rsidR="00B907FC" w:rsidRPr="00AF27E5">
        <w:rPr>
          <w:rFonts w:ascii="Arial" w:hAnsi="Arial" w:cs="Arial"/>
          <w:i/>
        </w:rPr>
        <w:t>Liggett</w:t>
      </w:r>
      <w:r w:rsidR="004A568D" w:rsidRPr="00AF27E5">
        <w:rPr>
          <w:rFonts w:ascii="Arial" w:hAnsi="Arial" w:cs="Arial"/>
          <w:i/>
        </w:rPr>
        <w:t xml:space="preserve"> </w:t>
      </w:r>
      <w:r w:rsidR="00EA05DF" w:rsidRPr="00AF27E5">
        <w:rPr>
          <w:rFonts w:ascii="Arial" w:hAnsi="Arial" w:cs="Arial"/>
          <w:i/>
        </w:rPr>
        <w:t>to approve Claims for the preceding month and draw warrants on the treasury for the same.  All in favor. Motion carried</w:t>
      </w:r>
      <w:r w:rsidR="00EA05DF" w:rsidRPr="00AF27E5">
        <w:rPr>
          <w:rFonts w:ascii="Arial" w:hAnsi="Arial" w:cs="Arial"/>
        </w:rPr>
        <w:t xml:space="preserve">.   </w:t>
      </w:r>
    </w:p>
    <w:p w14:paraId="1F9594E4" w14:textId="487DB928" w:rsidR="000947CF" w:rsidRPr="00AF27E5" w:rsidRDefault="000947CF" w:rsidP="00EA05DF">
      <w:pPr>
        <w:tabs>
          <w:tab w:val="left" w:pos="2880"/>
          <w:tab w:val="center" w:pos="5580"/>
          <w:tab w:val="left" w:pos="8640"/>
        </w:tabs>
        <w:ind w:left="-90" w:right="-360" w:firstLine="90"/>
        <w:rPr>
          <w:rFonts w:ascii="Arial" w:eastAsia="Times New Roman" w:hAnsi="Arial" w:cs="Arial"/>
          <w:color w:val="4F6228" w:themeColor="accent3" w:themeShade="80"/>
        </w:rPr>
      </w:pPr>
    </w:p>
    <w:p w14:paraId="1A351491" w14:textId="0B5F7C3F" w:rsidR="000947CF" w:rsidRPr="00AF27E5" w:rsidRDefault="000947CF" w:rsidP="00EA05DF">
      <w:pPr>
        <w:tabs>
          <w:tab w:val="left" w:pos="2880"/>
          <w:tab w:val="center" w:pos="5580"/>
          <w:tab w:val="left" w:pos="8640"/>
        </w:tabs>
        <w:ind w:left="-90" w:right="-360" w:firstLine="90"/>
        <w:rPr>
          <w:rFonts w:ascii="Arial" w:eastAsia="Times New Roman" w:hAnsi="Arial" w:cs="Arial"/>
          <w:color w:val="4F6228" w:themeColor="accent3" w:themeShade="80"/>
        </w:rPr>
      </w:pPr>
      <w:r w:rsidRPr="00AF27E5">
        <w:rPr>
          <w:rFonts w:ascii="Arial" w:eastAsia="Times New Roman" w:hAnsi="Arial" w:cs="Arial"/>
          <w:color w:val="4F6228" w:themeColor="accent3" w:themeShade="80"/>
        </w:rPr>
        <w:t xml:space="preserve">     </w:t>
      </w:r>
      <w:r w:rsidR="00F42319" w:rsidRPr="00AF27E5">
        <w:rPr>
          <w:rFonts w:ascii="Arial" w:eastAsia="Times New Roman" w:hAnsi="Arial" w:cs="Arial"/>
        </w:rPr>
        <w:t>Toombs asked if it’s possible to add cameras to the speed limit signs like they have in Billings on traffic lights.</w:t>
      </w:r>
    </w:p>
    <w:p w14:paraId="4F3331F2" w14:textId="2AED8103" w:rsidR="0001433B" w:rsidRPr="00AF27E5" w:rsidRDefault="0001433B" w:rsidP="00A63CE0">
      <w:pPr>
        <w:rPr>
          <w:rFonts w:ascii="Arial" w:hAnsi="Arial" w:cs="Arial"/>
          <w:bCs/>
        </w:rPr>
      </w:pPr>
    </w:p>
    <w:p w14:paraId="1F7A5773" w14:textId="77777777" w:rsidR="00D23CB6" w:rsidRDefault="006C7A31" w:rsidP="00261AB5">
      <w:pPr>
        <w:rPr>
          <w:rFonts w:ascii="Arial" w:hAnsi="Arial" w:cs="Arial"/>
        </w:rPr>
      </w:pPr>
      <w:r w:rsidRPr="00AF27E5">
        <w:rPr>
          <w:rFonts w:ascii="Arial" w:hAnsi="Arial" w:cs="Arial"/>
        </w:rPr>
        <w:t xml:space="preserve">    </w:t>
      </w:r>
    </w:p>
    <w:p w14:paraId="5DCA16F5" w14:textId="77777777" w:rsidR="00D23CB6" w:rsidRDefault="00D23CB6" w:rsidP="00261AB5">
      <w:pPr>
        <w:rPr>
          <w:rFonts w:ascii="Arial" w:hAnsi="Arial" w:cs="Arial"/>
        </w:rPr>
      </w:pPr>
    </w:p>
    <w:p w14:paraId="1A940252" w14:textId="77777777" w:rsidR="00D23CB6" w:rsidRDefault="00D23CB6" w:rsidP="00261AB5">
      <w:pPr>
        <w:rPr>
          <w:rFonts w:ascii="Arial" w:hAnsi="Arial" w:cs="Arial"/>
        </w:rPr>
      </w:pPr>
    </w:p>
    <w:p w14:paraId="1D2CCFAA" w14:textId="3401762A" w:rsidR="0086531A" w:rsidRPr="00AF27E5" w:rsidRDefault="00015CD4" w:rsidP="00261AB5">
      <w:pPr>
        <w:rPr>
          <w:rFonts w:ascii="Arial" w:hAnsi="Arial" w:cs="Arial"/>
        </w:rPr>
      </w:pPr>
      <w:bookmarkStart w:id="0" w:name="_Hlk68683914"/>
      <w:r>
        <w:rPr>
          <w:rFonts w:ascii="Arial" w:hAnsi="Arial" w:cs="Arial"/>
        </w:rPr>
        <w:t xml:space="preserve">     </w:t>
      </w:r>
      <w:r w:rsidR="00EA05DF" w:rsidRPr="00AF27E5">
        <w:rPr>
          <w:rFonts w:ascii="Arial" w:hAnsi="Arial" w:cs="Arial"/>
          <w:b/>
          <w:bCs/>
        </w:rPr>
        <w:t>Public Comment:</w:t>
      </w:r>
      <w:r w:rsidR="00EA05DF" w:rsidRPr="00AF27E5">
        <w:rPr>
          <w:rFonts w:ascii="Arial" w:hAnsi="Arial" w:cs="Arial"/>
        </w:rPr>
        <w:t xml:space="preserve">  No comment.</w:t>
      </w:r>
      <w:bookmarkEnd w:id="0"/>
    </w:p>
    <w:p w14:paraId="2099661B" w14:textId="77777777" w:rsidR="00EA05DF" w:rsidRPr="00AF27E5" w:rsidRDefault="00EA05DF" w:rsidP="00261AB5">
      <w:pPr>
        <w:rPr>
          <w:rFonts w:ascii="Arial" w:hAnsi="Arial" w:cs="Arial"/>
        </w:rPr>
      </w:pPr>
    </w:p>
    <w:p w14:paraId="6C70E4ED" w14:textId="77777777" w:rsidR="00D23CB6" w:rsidRDefault="0086531A" w:rsidP="005342D1">
      <w:pPr>
        <w:rPr>
          <w:rFonts w:ascii="Arial" w:hAnsi="Arial" w:cs="Arial"/>
          <w:color w:val="FF0000"/>
        </w:rPr>
      </w:pPr>
      <w:r w:rsidRPr="00AF27E5">
        <w:rPr>
          <w:rFonts w:ascii="Arial" w:hAnsi="Arial" w:cs="Arial"/>
          <w:color w:val="FF0000"/>
        </w:rPr>
        <w:t xml:space="preserve">   </w:t>
      </w:r>
      <w:r w:rsidR="005342D1" w:rsidRPr="00AF27E5">
        <w:rPr>
          <w:rFonts w:ascii="Arial" w:hAnsi="Arial" w:cs="Arial"/>
          <w:color w:val="FF0000"/>
        </w:rPr>
        <w:t xml:space="preserve">     </w:t>
      </w:r>
    </w:p>
    <w:p w14:paraId="378436D2" w14:textId="2464D6D0" w:rsidR="00830507" w:rsidRPr="00AF27E5" w:rsidRDefault="00D23CB6" w:rsidP="005342D1">
      <w:pPr>
        <w:rPr>
          <w:rFonts w:ascii="Arial" w:hAnsi="Arial" w:cs="Arial"/>
          <w:color w:val="FF0000"/>
        </w:rPr>
      </w:pPr>
      <w:r>
        <w:rPr>
          <w:rFonts w:ascii="Arial" w:hAnsi="Arial" w:cs="Arial"/>
          <w:color w:val="FF0000"/>
        </w:rPr>
        <w:t xml:space="preserve">     </w:t>
      </w:r>
      <w:r w:rsidR="008628DE" w:rsidRPr="00AF27E5">
        <w:rPr>
          <w:rFonts w:ascii="Arial" w:eastAsia="Times New Roman" w:hAnsi="Arial" w:cs="Arial"/>
          <w:color w:val="FF0000"/>
        </w:rPr>
        <w:t xml:space="preserve"> </w:t>
      </w:r>
      <w:r w:rsidR="00830507" w:rsidRPr="00AF27E5">
        <w:rPr>
          <w:rFonts w:ascii="Arial" w:hAnsi="Arial" w:cs="Arial"/>
          <w:i/>
        </w:rPr>
        <w:t xml:space="preserve">Moved by </w:t>
      </w:r>
      <w:r w:rsidR="00B907FC" w:rsidRPr="00AF27E5">
        <w:rPr>
          <w:rFonts w:ascii="Arial" w:hAnsi="Arial" w:cs="Arial"/>
          <w:i/>
        </w:rPr>
        <w:t>Toombs</w:t>
      </w:r>
      <w:r w:rsidR="0013611C" w:rsidRPr="00AF27E5">
        <w:rPr>
          <w:rFonts w:ascii="Arial" w:hAnsi="Arial" w:cs="Arial"/>
          <w:i/>
        </w:rPr>
        <w:t>,</w:t>
      </w:r>
      <w:r w:rsidR="00830507" w:rsidRPr="00AF27E5">
        <w:rPr>
          <w:rFonts w:ascii="Arial" w:hAnsi="Arial" w:cs="Arial"/>
          <w:i/>
        </w:rPr>
        <w:t xml:space="preserve"> seconded by </w:t>
      </w:r>
      <w:r w:rsidR="00B907FC" w:rsidRPr="00AF27E5">
        <w:rPr>
          <w:rFonts w:ascii="Arial" w:hAnsi="Arial" w:cs="Arial"/>
          <w:i/>
        </w:rPr>
        <w:t xml:space="preserve">Griffith </w:t>
      </w:r>
      <w:r w:rsidR="00830507" w:rsidRPr="00AF27E5">
        <w:rPr>
          <w:rFonts w:ascii="Arial" w:hAnsi="Arial" w:cs="Arial"/>
          <w:i/>
        </w:rPr>
        <w:t xml:space="preserve">to adjourn the meeting.  Motion carried.  </w:t>
      </w:r>
    </w:p>
    <w:p w14:paraId="6637E0D7" w14:textId="3D7C3AE8" w:rsidR="00830507" w:rsidRPr="00AF27E5" w:rsidRDefault="00830507" w:rsidP="00830507">
      <w:pPr>
        <w:pStyle w:val="NoSpacing"/>
        <w:rPr>
          <w:rFonts w:ascii="Arial" w:hAnsi="Arial" w:cs="Arial"/>
          <w:i/>
          <w:szCs w:val="24"/>
        </w:rPr>
      </w:pPr>
      <w:r w:rsidRPr="00AF27E5">
        <w:rPr>
          <w:rFonts w:ascii="Arial" w:hAnsi="Arial" w:cs="Arial"/>
          <w:i/>
          <w:szCs w:val="24"/>
        </w:rPr>
        <w:t xml:space="preserve">The meeting adjourned at </w:t>
      </w:r>
      <w:r w:rsidR="004A568D" w:rsidRPr="00AF27E5">
        <w:rPr>
          <w:rFonts w:ascii="Arial" w:hAnsi="Arial" w:cs="Arial"/>
          <w:i/>
          <w:szCs w:val="24"/>
        </w:rPr>
        <w:t>8:13</w:t>
      </w:r>
      <w:r w:rsidRPr="00AF27E5">
        <w:rPr>
          <w:rFonts w:ascii="Arial" w:hAnsi="Arial" w:cs="Arial"/>
          <w:i/>
          <w:szCs w:val="24"/>
        </w:rPr>
        <w:t xml:space="preserve"> p.m.</w:t>
      </w:r>
    </w:p>
    <w:p w14:paraId="14EF7E76" w14:textId="42D31E74" w:rsidR="00821F21" w:rsidRPr="00AF27E5" w:rsidRDefault="00821F21" w:rsidP="00830507">
      <w:pPr>
        <w:pStyle w:val="NoSpacing"/>
        <w:rPr>
          <w:rFonts w:ascii="Arial" w:hAnsi="Arial" w:cs="Arial"/>
          <w:i/>
          <w:szCs w:val="24"/>
        </w:rPr>
      </w:pPr>
    </w:p>
    <w:p w14:paraId="38441AB6" w14:textId="27C19867" w:rsidR="00821F21" w:rsidRPr="00AF27E5" w:rsidRDefault="00821F21" w:rsidP="00830507">
      <w:pPr>
        <w:pStyle w:val="NoSpacing"/>
        <w:rPr>
          <w:rFonts w:ascii="Arial" w:hAnsi="Arial" w:cs="Arial"/>
          <w:i/>
          <w:szCs w:val="24"/>
        </w:rPr>
      </w:pPr>
    </w:p>
    <w:p w14:paraId="49006A8E" w14:textId="300499D6" w:rsidR="00821F21" w:rsidRPr="00AF27E5" w:rsidRDefault="00821F21" w:rsidP="00830507">
      <w:pPr>
        <w:pStyle w:val="NoSpacing"/>
        <w:rPr>
          <w:rFonts w:ascii="Arial" w:hAnsi="Arial" w:cs="Arial"/>
          <w:i/>
          <w:szCs w:val="24"/>
        </w:rPr>
      </w:pPr>
    </w:p>
    <w:p w14:paraId="3B8E6ED3" w14:textId="77777777" w:rsidR="00821F21" w:rsidRPr="00AF27E5" w:rsidRDefault="00821F21" w:rsidP="00830507">
      <w:pPr>
        <w:pStyle w:val="NoSpacing"/>
        <w:rPr>
          <w:rFonts w:ascii="Arial" w:hAnsi="Arial" w:cs="Arial"/>
          <w:i/>
          <w:szCs w:val="24"/>
        </w:rPr>
      </w:pPr>
    </w:p>
    <w:p w14:paraId="568B4288" w14:textId="77777777" w:rsidR="00830507" w:rsidRPr="00AF27E5" w:rsidRDefault="00830507" w:rsidP="006A516F">
      <w:pPr>
        <w:pStyle w:val="NoSpacing"/>
        <w:rPr>
          <w:rFonts w:ascii="Arial" w:hAnsi="Arial" w:cs="Arial"/>
          <w:szCs w:val="24"/>
        </w:rPr>
      </w:pPr>
    </w:p>
    <w:p w14:paraId="58634675" w14:textId="77777777" w:rsidR="006A516F" w:rsidRPr="00AF27E5" w:rsidRDefault="001B2195" w:rsidP="004B19F6">
      <w:pPr>
        <w:pStyle w:val="NoSpacing"/>
        <w:rPr>
          <w:rFonts w:ascii="Arial" w:hAnsi="Arial" w:cs="Arial"/>
          <w:szCs w:val="24"/>
        </w:rPr>
      </w:pPr>
      <w:r w:rsidRPr="00AF27E5">
        <w:rPr>
          <w:rFonts w:ascii="Arial" w:hAnsi="Arial" w:cs="Arial"/>
          <w:szCs w:val="24"/>
        </w:rPr>
        <w:t xml:space="preserve">    </w:t>
      </w:r>
      <w:r w:rsidR="006A516F" w:rsidRPr="00AF27E5">
        <w:rPr>
          <w:rFonts w:ascii="Arial" w:hAnsi="Arial" w:cs="Arial"/>
          <w:szCs w:val="24"/>
        </w:rPr>
        <w:t>APPROVED BY_________________________                   _________________________</w:t>
      </w:r>
    </w:p>
    <w:p w14:paraId="7392D523" w14:textId="77777777" w:rsidR="006A516F" w:rsidRPr="00AF27E5" w:rsidRDefault="006A516F" w:rsidP="006A516F">
      <w:pPr>
        <w:rPr>
          <w:rFonts w:ascii="Arial" w:hAnsi="Arial" w:cs="Arial"/>
        </w:rPr>
      </w:pPr>
      <w:r w:rsidRPr="00AF27E5">
        <w:rPr>
          <w:rFonts w:ascii="Arial" w:hAnsi="Arial" w:cs="Arial"/>
        </w:rPr>
        <w:t xml:space="preserve">                             Sandra Jones- Mayor                                Tanya Lanter- Clerk Treasurer</w:t>
      </w:r>
    </w:p>
    <w:p w14:paraId="6307895D"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t xml:space="preserve">   </w:t>
      </w:r>
    </w:p>
    <w:p w14:paraId="332D931F"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t xml:space="preserve">                           </w:t>
      </w:r>
    </w:p>
    <w:p w14:paraId="7671DA09"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t xml:space="preserve"> ___________________________</w:t>
      </w:r>
    </w:p>
    <w:p w14:paraId="08C679F1"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t xml:space="preserve">              Cassandra Mann-Assistant Clerk</w:t>
      </w:r>
    </w:p>
    <w:p w14:paraId="4140D0F7" w14:textId="77777777" w:rsidR="002E01BE" w:rsidRPr="00AF27E5" w:rsidRDefault="006A516F" w:rsidP="00A25BF3">
      <w:pPr>
        <w:tabs>
          <w:tab w:val="left" w:pos="2880"/>
        </w:tabs>
        <w:rPr>
          <w:rFonts w:ascii="Arial" w:hAnsi="Arial" w:cs="Arial"/>
        </w:rPr>
      </w:pPr>
      <w:r w:rsidRPr="00AF27E5">
        <w:rPr>
          <w:rFonts w:ascii="Arial" w:eastAsia="Times New Roman" w:hAnsi="Arial" w:cs="Arial"/>
          <w:color w:val="76923C"/>
        </w:rPr>
        <w:t xml:space="preserve">      </w:t>
      </w:r>
    </w:p>
    <w:sectPr w:rsidR="002E01BE" w:rsidRPr="00AF27E5"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8233" w14:textId="77777777" w:rsidR="004A5243" w:rsidRDefault="004A5243" w:rsidP="00F7617C">
      <w:r>
        <w:separator/>
      </w:r>
    </w:p>
  </w:endnote>
  <w:endnote w:type="continuationSeparator" w:id="0">
    <w:p w14:paraId="3DE97749" w14:textId="77777777" w:rsidR="004A5243" w:rsidRDefault="004A524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FA25" w14:textId="77777777" w:rsidR="004A5243" w:rsidRDefault="004A5243" w:rsidP="00F7617C">
      <w:r>
        <w:separator/>
      </w:r>
    </w:p>
  </w:footnote>
  <w:footnote w:type="continuationSeparator" w:id="0">
    <w:p w14:paraId="318609D7" w14:textId="77777777" w:rsidR="004A5243" w:rsidRDefault="004A5243"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15CD4"/>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3765B"/>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47CF"/>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4B8E"/>
    <w:rsid w:val="000D5560"/>
    <w:rsid w:val="000D5782"/>
    <w:rsid w:val="000D5C41"/>
    <w:rsid w:val="000D684D"/>
    <w:rsid w:val="000D6B38"/>
    <w:rsid w:val="000D7BA6"/>
    <w:rsid w:val="000E0EF0"/>
    <w:rsid w:val="000E133C"/>
    <w:rsid w:val="000E27B7"/>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19FE"/>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42AC"/>
    <w:rsid w:val="001C616F"/>
    <w:rsid w:val="001C6B4B"/>
    <w:rsid w:val="001D093B"/>
    <w:rsid w:val="001D251E"/>
    <w:rsid w:val="001D2766"/>
    <w:rsid w:val="001D3F0B"/>
    <w:rsid w:val="001D41A8"/>
    <w:rsid w:val="001D7D56"/>
    <w:rsid w:val="001D7EA0"/>
    <w:rsid w:val="001E0789"/>
    <w:rsid w:val="001E3904"/>
    <w:rsid w:val="001E5E43"/>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44EB"/>
    <w:rsid w:val="00254516"/>
    <w:rsid w:val="00254922"/>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1C84"/>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7120"/>
    <w:rsid w:val="002F75E5"/>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4E8D"/>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6C7"/>
    <w:rsid w:val="0036083B"/>
    <w:rsid w:val="00360977"/>
    <w:rsid w:val="003623AE"/>
    <w:rsid w:val="00363565"/>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3EAC"/>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0DBF"/>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3E1"/>
    <w:rsid w:val="00433BF1"/>
    <w:rsid w:val="004345F6"/>
    <w:rsid w:val="004351CD"/>
    <w:rsid w:val="00435290"/>
    <w:rsid w:val="00436353"/>
    <w:rsid w:val="00441D20"/>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2AE"/>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2299"/>
    <w:rsid w:val="0049609B"/>
    <w:rsid w:val="004963A0"/>
    <w:rsid w:val="00496D8F"/>
    <w:rsid w:val="00497934"/>
    <w:rsid w:val="004A4C4B"/>
    <w:rsid w:val="004A5202"/>
    <w:rsid w:val="004A5243"/>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5885"/>
    <w:rsid w:val="004F7D7D"/>
    <w:rsid w:val="00502517"/>
    <w:rsid w:val="005026E4"/>
    <w:rsid w:val="00503D0D"/>
    <w:rsid w:val="00504575"/>
    <w:rsid w:val="005073DE"/>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930"/>
    <w:rsid w:val="005A2CB0"/>
    <w:rsid w:val="005A3ED5"/>
    <w:rsid w:val="005A3F05"/>
    <w:rsid w:val="005A4636"/>
    <w:rsid w:val="005A57C0"/>
    <w:rsid w:val="005A5FFE"/>
    <w:rsid w:val="005A60CC"/>
    <w:rsid w:val="005A6B72"/>
    <w:rsid w:val="005A7254"/>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5A9"/>
    <w:rsid w:val="00643735"/>
    <w:rsid w:val="0064398C"/>
    <w:rsid w:val="00646283"/>
    <w:rsid w:val="0064714A"/>
    <w:rsid w:val="00647B57"/>
    <w:rsid w:val="00650ED4"/>
    <w:rsid w:val="00652FD1"/>
    <w:rsid w:val="006536CE"/>
    <w:rsid w:val="0065456F"/>
    <w:rsid w:val="00655800"/>
    <w:rsid w:val="006563B1"/>
    <w:rsid w:val="00657035"/>
    <w:rsid w:val="00657869"/>
    <w:rsid w:val="00661350"/>
    <w:rsid w:val="006623BE"/>
    <w:rsid w:val="00662F65"/>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6671"/>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1801"/>
    <w:rsid w:val="006A2161"/>
    <w:rsid w:val="006A2940"/>
    <w:rsid w:val="006A3747"/>
    <w:rsid w:val="006A4388"/>
    <w:rsid w:val="006A4D4E"/>
    <w:rsid w:val="006A516F"/>
    <w:rsid w:val="006A5A10"/>
    <w:rsid w:val="006A64EE"/>
    <w:rsid w:val="006A7453"/>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19F"/>
    <w:rsid w:val="006C3892"/>
    <w:rsid w:val="006C578A"/>
    <w:rsid w:val="006C7A31"/>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06"/>
    <w:rsid w:val="007B602E"/>
    <w:rsid w:val="007B679B"/>
    <w:rsid w:val="007B7787"/>
    <w:rsid w:val="007C051B"/>
    <w:rsid w:val="007C109D"/>
    <w:rsid w:val="007C13A9"/>
    <w:rsid w:val="007C146B"/>
    <w:rsid w:val="007C218C"/>
    <w:rsid w:val="007C2859"/>
    <w:rsid w:val="007C3CDB"/>
    <w:rsid w:val="007C45D6"/>
    <w:rsid w:val="007C46C6"/>
    <w:rsid w:val="007C76B8"/>
    <w:rsid w:val="007D0CBF"/>
    <w:rsid w:val="007D1B47"/>
    <w:rsid w:val="007D348B"/>
    <w:rsid w:val="007D3CDD"/>
    <w:rsid w:val="007D5603"/>
    <w:rsid w:val="007D6CFC"/>
    <w:rsid w:val="007D76DB"/>
    <w:rsid w:val="007E04A4"/>
    <w:rsid w:val="007E12EB"/>
    <w:rsid w:val="007E39A1"/>
    <w:rsid w:val="007E4552"/>
    <w:rsid w:val="007E5EBF"/>
    <w:rsid w:val="007E7141"/>
    <w:rsid w:val="007E757B"/>
    <w:rsid w:val="007F2B9C"/>
    <w:rsid w:val="007F3340"/>
    <w:rsid w:val="007F37AD"/>
    <w:rsid w:val="007F3CDE"/>
    <w:rsid w:val="007F60C7"/>
    <w:rsid w:val="008021D3"/>
    <w:rsid w:val="00802286"/>
    <w:rsid w:val="00802CD2"/>
    <w:rsid w:val="008037FC"/>
    <w:rsid w:val="00804922"/>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63"/>
    <w:rsid w:val="008818DA"/>
    <w:rsid w:val="008822E7"/>
    <w:rsid w:val="0088355C"/>
    <w:rsid w:val="0088394A"/>
    <w:rsid w:val="008845D0"/>
    <w:rsid w:val="00884CBF"/>
    <w:rsid w:val="008856B7"/>
    <w:rsid w:val="00890218"/>
    <w:rsid w:val="00890FE9"/>
    <w:rsid w:val="008921F1"/>
    <w:rsid w:val="00892DD7"/>
    <w:rsid w:val="00893064"/>
    <w:rsid w:val="008940AF"/>
    <w:rsid w:val="008957F2"/>
    <w:rsid w:val="00895E65"/>
    <w:rsid w:val="0089674C"/>
    <w:rsid w:val="008973AE"/>
    <w:rsid w:val="008973C5"/>
    <w:rsid w:val="00897ED5"/>
    <w:rsid w:val="008A0AC4"/>
    <w:rsid w:val="008A1D3A"/>
    <w:rsid w:val="008A34C6"/>
    <w:rsid w:val="008A5BE1"/>
    <w:rsid w:val="008A62FA"/>
    <w:rsid w:val="008A6771"/>
    <w:rsid w:val="008A6958"/>
    <w:rsid w:val="008A6AF1"/>
    <w:rsid w:val="008A70F6"/>
    <w:rsid w:val="008A7ACD"/>
    <w:rsid w:val="008A7B71"/>
    <w:rsid w:val="008B3A15"/>
    <w:rsid w:val="008B41F0"/>
    <w:rsid w:val="008B4627"/>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1DB4"/>
    <w:rsid w:val="008D2C50"/>
    <w:rsid w:val="008D3552"/>
    <w:rsid w:val="008D56D6"/>
    <w:rsid w:val="008D59E6"/>
    <w:rsid w:val="008D6080"/>
    <w:rsid w:val="008D70DB"/>
    <w:rsid w:val="008D7124"/>
    <w:rsid w:val="008E0285"/>
    <w:rsid w:val="008E1BE7"/>
    <w:rsid w:val="008E1DAB"/>
    <w:rsid w:val="008E2109"/>
    <w:rsid w:val="008E326A"/>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0BF7"/>
    <w:rsid w:val="00931E24"/>
    <w:rsid w:val="0093456F"/>
    <w:rsid w:val="0093459B"/>
    <w:rsid w:val="009350C6"/>
    <w:rsid w:val="009408A8"/>
    <w:rsid w:val="0094151D"/>
    <w:rsid w:val="009432BC"/>
    <w:rsid w:val="00944A11"/>
    <w:rsid w:val="00944D1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188"/>
    <w:rsid w:val="00977EAB"/>
    <w:rsid w:val="00982318"/>
    <w:rsid w:val="00982D52"/>
    <w:rsid w:val="00983806"/>
    <w:rsid w:val="0098640D"/>
    <w:rsid w:val="00987312"/>
    <w:rsid w:val="009910F5"/>
    <w:rsid w:val="00991355"/>
    <w:rsid w:val="00991AE2"/>
    <w:rsid w:val="009928A6"/>
    <w:rsid w:val="009930FB"/>
    <w:rsid w:val="00993786"/>
    <w:rsid w:val="009944D9"/>
    <w:rsid w:val="009A0501"/>
    <w:rsid w:val="009A05BE"/>
    <w:rsid w:val="009A13EE"/>
    <w:rsid w:val="009A258A"/>
    <w:rsid w:val="009A2A6C"/>
    <w:rsid w:val="009A2EA2"/>
    <w:rsid w:val="009A56F1"/>
    <w:rsid w:val="009A6949"/>
    <w:rsid w:val="009A6F51"/>
    <w:rsid w:val="009A781D"/>
    <w:rsid w:val="009B13CC"/>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0119"/>
    <w:rsid w:val="00A6134E"/>
    <w:rsid w:val="00A63CE0"/>
    <w:rsid w:val="00A64830"/>
    <w:rsid w:val="00A655BD"/>
    <w:rsid w:val="00A657DA"/>
    <w:rsid w:val="00A676F6"/>
    <w:rsid w:val="00A7087F"/>
    <w:rsid w:val="00A71CE2"/>
    <w:rsid w:val="00A72AC9"/>
    <w:rsid w:val="00A7310F"/>
    <w:rsid w:val="00A74A1A"/>
    <w:rsid w:val="00A75169"/>
    <w:rsid w:val="00A765D6"/>
    <w:rsid w:val="00A81510"/>
    <w:rsid w:val="00A838FA"/>
    <w:rsid w:val="00A83A0A"/>
    <w:rsid w:val="00A8537E"/>
    <w:rsid w:val="00A85409"/>
    <w:rsid w:val="00A854F7"/>
    <w:rsid w:val="00A86410"/>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7E5"/>
    <w:rsid w:val="00AF2F8A"/>
    <w:rsid w:val="00AF30FC"/>
    <w:rsid w:val="00AF3B7C"/>
    <w:rsid w:val="00AF3DCE"/>
    <w:rsid w:val="00AF519C"/>
    <w:rsid w:val="00AF5E82"/>
    <w:rsid w:val="00AF7FB4"/>
    <w:rsid w:val="00B00DC5"/>
    <w:rsid w:val="00B00E14"/>
    <w:rsid w:val="00B01226"/>
    <w:rsid w:val="00B012E4"/>
    <w:rsid w:val="00B012FF"/>
    <w:rsid w:val="00B0166A"/>
    <w:rsid w:val="00B0179D"/>
    <w:rsid w:val="00B017E9"/>
    <w:rsid w:val="00B01809"/>
    <w:rsid w:val="00B02C48"/>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07FC"/>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0FFA"/>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4D4"/>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3CAC"/>
    <w:rsid w:val="00CD4C61"/>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0403"/>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09A7"/>
    <w:rsid w:val="00D232EF"/>
    <w:rsid w:val="00D236BC"/>
    <w:rsid w:val="00D23CB6"/>
    <w:rsid w:val="00D254BD"/>
    <w:rsid w:val="00D26358"/>
    <w:rsid w:val="00D26510"/>
    <w:rsid w:val="00D26934"/>
    <w:rsid w:val="00D277AF"/>
    <w:rsid w:val="00D3038A"/>
    <w:rsid w:val="00D3523B"/>
    <w:rsid w:val="00D35573"/>
    <w:rsid w:val="00D35739"/>
    <w:rsid w:val="00D35E52"/>
    <w:rsid w:val="00D36110"/>
    <w:rsid w:val="00D37ED1"/>
    <w:rsid w:val="00D40550"/>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679A7"/>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3FB7"/>
    <w:rsid w:val="00DB48A8"/>
    <w:rsid w:val="00DB4DC9"/>
    <w:rsid w:val="00DB4F48"/>
    <w:rsid w:val="00DB52DA"/>
    <w:rsid w:val="00DB61A5"/>
    <w:rsid w:val="00DB6248"/>
    <w:rsid w:val="00DB625A"/>
    <w:rsid w:val="00DB6784"/>
    <w:rsid w:val="00DB6C97"/>
    <w:rsid w:val="00DC0680"/>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BE7"/>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1ED3"/>
    <w:rsid w:val="00E65F3E"/>
    <w:rsid w:val="00E66A69"/>
    <w:rsid w:val="00E6711D"/>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03D1"/>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15A"/>
    <w:rsid w:val="00EE37A8"/>
    <w:rsid w:val="00EE3F4E"/>
    <w:rsid w:val="00EE44F6"/>
    <w:rsid w:val="00EE5659"/>
    <w:rsid w:val="00EE638D"/>
    <w:rsid w:val="00EE6FBC"/>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4DB"/>
    <w:rsid w:val="00F236F6"/>
    <w:rsid w:val="00F23D6E"/>
    <w:rsid w:val="00F24336"/>
    <w:rsid w:val="00F26560"/>
    <w:rsid w:val="00F32587"/>
    <w:rsid w:val="00F329B4"/>
    <w:rsid w:val="00F33E9C"/>
    <w:rsid w:val="00F35405"/>
    <w:rsid w:val="00F400AB"/>
    <w:rsid w:val="00F40BDA"/>
    <w:rsid w:val="00F410D5"/>
    <w:rsid w:val="00F42299"/>
    <w:rsid w:val="00F4231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B7AE6"/>
    <w:rsid w:val="00FC31E0"/>
    <w:rsid w:val="00FC355A"/>
    <w:rsid w:val="00FC5466"/>
    <w:rsid w:val="00FC54C2"/>
    <w:rsid w:val="00FC7EE8"/>
    <w:rsid w:val="00FD0366"/>
    <w:rsid w:val="00FD096B"/>
    <w:rsid w:val="00FD2212"/>
    <w:rsid w:val="00FD50FA"/>
    <w:rsid w:val="00FD58E6"/>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2021-04-16T17:30:00Z</cp:lastPrinted>
  <dcterms:created xsi:type="dcterms:W3CDTF">2021-04-07T17:10:00Z</dcterms:created>
  <dcterms:modified xsi:type="dcterms:W3CDTF">2021-04-30T17:11:00Z</dcterms:modified>
</cp:coreProperties>
</file>