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F6536A">
        <w:rPr>
          <w:rFonts w:ascii="Arial" w:hAnsi="Arial" w:cs="Arial"/>
          <w:sz w:val="22"/>
          <w:szCs w:val="22"/>
        </w:rPr>
        <w:t xml:space="preserve"> </w:t>
      </w:r>
      <w:r w:rsidR="00FE6C3F">
        <w:rPr>
          <w:rFonts w:ascii="Arial" w:hAnsi="Arial" w:cs="Arial"/>
          <w:sz w:val="22"/>
          <w:szCs w:val="22"/>
        </w:rPr>
        <w:t>MARCH 3</w:t>
      </w:r>
      <w:r w:rsidR="00FE6C3F" w:rsidRPr="00FE6C3F">
        <w:rPr>
          <w:rFonts w:ascii="Arial" w:hAnsi="Arial" w:cs="Arial"/>
          <w:sz w:val="22"/>
          <w:szCs w:val="22"/>
          <w:vertAlign w:val="superscript"/>
        </w:rPr>
        <w:t>rd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A43EBB" w:rsidRPr="00A3522F">
        <w:rPr>
          <w:rFonts w:ascii="Arial" w:hAnsi="Arial" w:cs="Arial"/>
          <w:sz w:val="22"/>
          <w:szCs w:val="22"/>
        </w:rPr>
        <w:t xml:space="preserve"> 7:00, CITY COUNCIL CHAMBERS.</w:t>
      </w:r>
    </w:p>
    <w:p w:rsidR="00A43EBB" w:rsidRPr="00A3522F" w:rsidRDefault="00A43EBB" w:rsidP="0040423E">
      <w:pPr>
        <w:rPr>
          <w:rFonts w:ascii="Arial" w:hAnsi="Arial" w:cs="Arial"/>
          <w:sz w:val="22"/>
          <w:szCs w:val="22"/>
        </w:rPr>
      </w:pPr>
    </w:p>
    <w:p w:rsidR="00953A35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A43EBB" w:rsidRPr="00A3522F">
        <w:rPr>
          <w:rFonts w:ascii="Arial" w:hAnsi="Arial" w:cs="Arial"/>
          <w:sz w:val="22"/>
          <w:szCs w:val="22"/>
        </w:rPr>
        <w:t>led to order by Mayor Jones</w:t>
      </w:r>
      <w:r w:rsidRPr="00A3522F">
        <w:rPr>
          <w:rFonts w:ascii="Arial" w:hAnsi="Arial" w:cs="Arial"/>
          <w:sz w:val="22"/>
          <w:szCs w:val="22"/>
        </w:rPr>
        <w:t>.  Clerk/Treasurer Lanter called roll with Council members</w:t>
      </w:r>
      <w:r w:rsidR="00634254">
        <w:rPr>
          <w:rFonts w:ascii="Arial" w:hAnsi="Arial" w:cs="Arial"/>
          <w:sz w:val="22"/>
          <w:szCs w:val="22"/>
        </w:rPr>
        <w:t xml:space="preserve"> Ramsey,</w:t>
      </w:r>
      <w:r w:rsidR="00FE6C3F">
        <w:rPr>
          <w:rFonts w:ascii="Arial" w:hAnsi="Arial" w:cs="Arial"/>
          <w:sz w:val="22"/>
          <w:szCs w:val="22"/>
        </w:rPr>
        <w:t xml:space="preserve"> Schladweiler,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12733F">
        <w:rPr>
          <w:rFonts w:ascii="Arial" w:hAnsi="Arial" w:cs="Arial"/>
          <w:sz w:val="22"/>
          <w:szCs w:val="22"/>
        </w:rPr>
        <w:t>Vandeberg,</w:t>
      </w:r>
      <w:r w:rsidR="008B5E7F">
        <w:rPr>
          <w:rFonts w:ascii="Arial" w:hAnsi="Arial" w:cs="Arial"/>
          <w:sz w:val="22"/>
          <w:szCs w:val="22"/>
        </w:rPr>
        <w:t xml:space="preserve"> Yount</w:t>
      </w:r>
      <w:r w:rsidR="00953A35">
        <w:rPr>
          <w:rFonts w:ascii="Arial" w:hAnsi="Arial" w:cs="Arial"/>
          <w:sz w:val="22"/>
          <w:szCs w:val="22"/>
        </w:rPr>
        <w:t xml:space="preserve"> </w:t>
      </w:r>
      <w:r w:rsidR="00FE6C3F">
        <w:rPr>
          <w:rFonts w:ascii="Arial" w:hAnsi="Arial" w:cs="Arial"/>
          <w:sz w:val="22"/>
          <w:szCs w:val="22"/>
        </w:rPr>
        <w:t xml:space="preserve">and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900A88" w:rsidRPr="00900A88">
        <w:rPr>
          <w:rFonts w:ascii="Arial" w:hAnsi="Arial" w:cs="Arial"/>
          <w:sz w:val="22"/>
          <w:szCs w:val="22"/>
        </w:rPr>
        <w:t xml:space="preserve"> </w:t>
      </w:r>
      <w:r w:rsidR="00FE6C3F">
        <w:rPr>
          <w:rFonts w:ascii="Arial" w:hAnsi="Arial" w:cs="Arial"/>
          <w:sz w:val="22"/>
          <w:szCs w:val="22"/>
        </w:rPr>
        <w:t xml:space="preserve"> LaPierre and </w:t>
      </w:r>
      <w:r w:rsidR="00634254">
        <w:rPr>
          <w:rFonts w:ascii="Arial" w:hAnsi="Arial" w:cs="Arial"/>
          <w:sz w:val="22"/>
          <w:szCs w:val="22"/>
        </w:rPr>
        <w:t>Picchioni</w:t>
      </w:r>
      <w:r w:rsidR="0012733F">
        <w:rPr>
          <w:rFonts w:ascii="Arial" w:hAnsi="Arial" w:cs="Arial"/>
          <w:sz w:val="22"/>
          <w:szCs w:val="22"/>
        </w:rPr>
        <w:t xml:space="preserve"> </w:t>
      </w:r>
      <w:r w:rsidR="00900A88">
        <w:rPr>
          <w:rFonts w:ascii="Arial" w:hAnsi="Arial" w:cs="Arial"/>
          <w:sz w:val="22"/>
          <w:szCs w:val="22"/>
        </w:rPr>
        <w:t>absent.</w:t>
      </w:r>
      <w:r w:rsidR="00A43EBB" w:rsidRPr="00A3522F">
        <w:rPr>
          <w:rFonts w:ascii="Arial" w:hAnsi="Arial" w:cs="Arial"/>
          <w:sz w:val="22"/>
          <w:szCs w:val="22"/>
        </w:rPr>
        <w:t xml:space="preserve"> </w:t>
      </w:r>
      <w:r w:rsidR="008B5E7F">
        <w:rPr>
          <w:rFonts w:ascii="Arial" w:hAnsi="Arial" w:cs="Arial"/>
          <w:sz w:val="22"/>
          <w:szCs w:val="22"/>
        </w:rPr>
        <w:t>Also present</w:t>
      </w:r>
      <w:r w:rsidR="00FE6C3F">
        <w:rPr>
          <w:rFonts w:ascii="Arial" w:hAnsi="Arial" w:cs="Arial"/>
          <w:sz w:val="22"/>
          <w:szCs w:val="22"/>
        </w:rPr>
        <w:t xml:space="preserve"> Assistant Clerk Olsen </w:t>
      </w:r>
      <w:r w:rsidR="00953A35">
        <w:rPr>
          <w:rFonts w:ascii="Arial" w:hAnsi="Arial" w:cs="Arial"/>
          <w:sz w:val="22"/>
          <w:szCs w:val="22"/>
        </w:rPr>
        <w:t>and Director Sibley.</w:t>
      </w:r>
    </w:p>
    <w:p w:rsidR="00953A35" w:rsidRDefault="00953A35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63425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Vandeberg</w:t>
      </w:r>
      <w:r w:rsidR="00A43EBB" w:rsidRPr="005505B2">
        <w:rPr>
          <w:rFonts w:ascii="Arial" w:hAnsi="Arial" w:cs="Arial"/>
          <w:sz w:val="22"/>
          <w:szCs w:val="22"/>
        </w:rPr>
        <w:t>, seconde</w:t>
      </w:r>
      <w:r w:rsidR="00FE6C3F">
        <w:rPr>
          <w:rFonts w:ascii="Arial" w:hAnsi="Arial" w:cs="Arial"/>
          <w:sz w:val="22"/>
          <w:szCs w:val="22"/>
        </w:rPr>
        <w:t>d by Griffith</w:t>
      </w:r>
      <w:r w:rsidR="0040423E" w:rsidRPr="005505B2">
        <w:rPr>
          <w:rFonts w:ascii="Arial" w:hAnsi="Arial" w:cs="Arial"/>
          <w:sz w:val="22"/>
          <w:szCs w:val="22"/>
        </w:rPr>
        <w:t xml:space="preserve"> to approve the agenda. All in favor. Motion carried. </w:t>
      </w:r>
    </w:p>
    <w:p w:rsidR="0040423E" w:rsidRPr="005505B2" w:rsidRDefault="0040423E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8B5E7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634254">
        <w:rPr>
          <w:rFonts w:ascii="Arial" w:hAnsi="Arial" w:cs="Arial"/>
          <w:sz w:val="22"/>
          <w:szCs w:val="22"/>
        </w:rPr>
        <w:t xml:space="preserve"> Vandeberg</w:t>
      </w:r>
      <w:r w:rsidR="00F20BEA">
        <w:rPr>
          <w:rFonts w:ascii="Arial" w:hAnsi="Arial" w:cs="Arial"/>
          <w:sz w:val="22"/>
          <w:szCs w:val="22"/>
        </w:rPr>
        <w:t>,</w:t>
      </w:r>
      <w:r w:rsidR="00FE6C3F">
        <w:rPr>
          <w:rFonts w:ascii="Arial" w:hAnsi="Arial" w:cs="Arial"/>
          <w:sz w:val="22"/>
          <w:szCs w:val="22"/>
        </w:rPr>
        <w:t xml:space="preserve"> seconded by Schladweiler</w:t>
      </w:r>
      <w:r w:rsidR="00900A88" w:rsidRPr="005505B2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>to approve the minutes</w:t>
      </w:r>
      <w:r w:rsidR="00C5196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of the </w:t>
      </w:r>
      <w:r w:rsidR="00FE6C3F">
        <w:rPr>
          <w:rFonts w:ascii="Arial" w:hAnsi="Arial" w:cs="Arial"/>
          <w:sz w:val="22"/>
          <w:szCs w:val="22"/>
        </w:rPr>
        <w:t>February 17</w:t>
      </w:r>
      <w:r w:rsidR="00FE6C3F" w:rsidRPr="00FE6C3F">
        <w:rPr>
          <w:rFonts w:ascii="Arial" w:hAnsi="Arial" w:cs="Arial"/>
          <w:sz w:val="22"/>
          <w:szCs w:val="22"/>
          <w:vertAlign w:val="superscript"/>
        </w:rPr>
        <w:t>th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F6536A">
        <w:rPr>
          <w:rFonts w:ascii="Arial" w:hAnsi="Arial" w:cs="Arial"/>
          <w:sz w:val="22"/>
          <w:szCs w:val="22"/>
        </w:rPr>
        <w:t>meeting</w:t>
      </w:r>
      <w:r w:rsidR="0040423E" w:rsidRPr="005505B2">
        <w:rPr>
          <w:rFonts w:ascii="Arial" w:hAnsi="Arial" w:cs="Arial"/>
          <w:sz w:val="22"/>
          <w:szCs w:val="22"/>
        </w:rPr>
        <w:t xml:space="preserve">. </w:t>
      </w:r>
      <w:r w:rsidR="00C5196B">
        <w:rPr>
          <w:rFonts w:ascii="Arial" w:hAnsi="Arial" w:cs="Arial"/>
          <w:sz w:val="22"/>
          <w:szCs w:val="22"/>
        </w:rPr>
        <w:t xml:space="preserve"> 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AF30FC" w:rsidRDefault="00AF30FC">
      <w:pPr>
        <w:rPr>
          <w:rFonts w:ascii="Arial" w:hAnsi="Arial" w:cs="Arial"/>
          <w:sz w:val="22"/>
          <w:szCs w:val="22"/>
        </w:rPr>
      </w:pPr>
    </w:p>
    <w:p w:rsidR="00FE6C3F" w:rsidRDefault="00FE6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Sears with floodplain was not present.</w:t>
      </w:r>
    </w:p>
    <w:p w:rsidR="00FE6C3F" w:rsidRDefault="00FE6C3F">
      <w:pPr>
        <w:rPr>
          <w:rFonts w:ascii="Arial" w:hAnsi="Arial" w:cs="Arial"/>
          <w:sz w:val="22"/>
          <w:szCs w:val="22"/>
        </w:rPr>
      </w:pPr>
    </w:p>
    <w:p w:rsidR="00FE6C3F" w:rsidRDefault="00FE6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business: The City finished with the follow up cal</w:t>
      </w:r>
      <w:r w:rsidR="004C32B4">
        <w:rPr>
          <w:rFonts w:ascii="Arial" w:hAnsi="Arial" w:cs="Arial"/>
          <w:sz w:val="22"/>
          <w:szCs w:val="22"/>
        </w:rPr>
        <w:t xml:space="preserve">ls on the Deer Management Plan, with 11 </w:t>
      </w:r>
      <w:r w:rsidR="00075A29">
        <w:rPr>
          <w:rFonts w:ascii="Arial" w:hAnsi="Arial" w:cs="Arial"/>
          <w:sz w:val="22"/>
          <w:szCs w:val="22"/>
        </w:rPr>
        <w:t xml:space="preserve">deer </w:t>
      </w:r>
      <w:r w:rsidR="004C32B4">
        <w:rPr>
          <w:rFonts w:ascii="Arial" w:hAnsi="Arial" w:cs="Arial"/>
          <w:sz w:val="22"/>
          <w:szCs w:val="22"/>
        </w:rPr>
        <w:t xml:space="preserve">tags filled. </w:t>
      </w:r>
    </w:p>
    <w:p w:rsidR="00F6536A" w:rsidRDefault="00F6536A" w:rsidP="0040423E">
      <w:pPr>
        <w:rPr>
          <w:rFonts w:ascii="Arial" w:hAnsi="Arial" w:cs="Arial"/>
          <w:sz w:val="22"/>
          <w:szCs w:val="22"/>
        </w:rPr>
      </w:pPr>
    </w:p>
    <w:p w:rsidR="00CA62EC" w:rsidRDefault="004C32B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closed the regular meeting and opened for the first public hearing of the CDBG </w:t>
      </w:r>
      <w:r w:rsidR="000B0E48">
        <w:rPr>
          <w:rFonts w:ascii="Arial" w:hAnsi="Arial" w:cs="Arial"/>
          <w:sz w:val="22"/>
          <w:szCs w:val="22"/>
        </w:rPr>
        <w:t xml:space="preserve">Public Facility </w:t>
      </w:r>
      <w:r>
        <w:rPr>
          <w:rFonts w:ascii="Arial" w:hAnsi="Arial" w:cs="Arial"/>
          <w:sz w:val="22"/>
          <w:szCs w:val="22"/>
        </w:rPr>
        <w:t>grant application at 7:02.</w:t>
      </w:r>
    </w:p>
    <w:p w:rsidR="004C32B4" w:rsidRDefault="00075A2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Gregg Lukasik</w:t>
      </w:r>
      <w:r w:rsidR="004C32B4">
        <w:rPr>
          <w:rFonts w:ascii="Arial" w:hAnsi="Arial" w:cs="Arial"/>
          <w:sz w:val="22"/>
          <w:szCs w:val="22"/>
        </w:rPr>
        <w:t xml:space="preserve"> with Great West Engineering read aloud the handout. </w:t>
      </w:r>
      <w:r w:rsidR="001120BB">
        <w:rPr>
          <w:rFonts w:ascii="Arial" w:hAnsi="Arial" w:cs="Arial"/>
          <w:sz w:val="22"/>
          <w:szCs w:val="22"/>
        </w:rPr>
        <w:t>The City may be eligible for a $450,000 dollar public facility grant and a $450,000 dollar housing grant. All council members present in favor of the public facility grant to go towards water rehabilitation. Yount would like to see the City get a</w:t>
      </w:r>
      <w:r w:rsidR="004C188D">
        <w:rPr>
          <w:rFonts w:ascii="Arial" w:hAnsi="Arial" w:cs="Arial"/>
          <w:sz w:val="22"/>
          <w:szCs w:val="22"/>
        </w:rPr>
        <w:t>ny grant we qualify for and definitely a planning grant</w:t>
      </w:r>
      <w:r w:rsidR="001120BB">
        <w:rPr>
          <w:rFonts w:ascii="Arial" w:hAnsi="Arial" w:cs="Arial"/>
          <w:sz w:val="22"/>
          <w:szCs w:val="22"/>
        </w:rPr>
        <w:t xml:space="preserve">. Martin would like to see streets and sidewalks repaired. </w:t>
      </w:r>
    </w:p>
    <w:p w:rsidR="001120BB" w:rsidRDefault="001120BB" w:rsidP="0040423E">
      <w:pPr>
        <w:rPr>
          <w:rFonts w:ascii="Arial" w:hAnsi="Arial" w:cs="Arial"/>
          <w:sz w:val="22"/>
          <w:szCs w:val="22"/>
        </w:rPr>
      </w:pPr>
    </w:p>
    <w:p w:rsidR="001120BB" w:rsidRDefault="001120BB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Kathie Bailey and Craig </w:t>
      </w:r>
      <w:proofErr w:type="spellStart"/>
      <w:r>
        <w:rPr>
          <w:rFonts w:ascii="Arial" w:hAnsi="Arial" w:cs="Arial"/>
          <w:sz w:val="22"/>
          <w:szCs w:val="22"/>
        </w:rPr>
        <w:t>Flinte</w:t>
      </w:r>
      <w:proofErr w:type="spellEnd"/>
      <w:r>
        <w:rPr>
          <w:rFonts w:ascii="Arial" w:hAnsi="Arial" w:cs="Arial"/>
          <w:sz w:val="22"/>
          <w:szCs w:val="22"/>
        </w:rPr>
        <w:t xml:space="preserve"> with Snowy Mountain Development were here with some information on the housing grant. This grant can provide housing rehabilitation for low-to-moderate income families.</w:t>
      </w:r>
      <w:r w:rsidR="004B410D">
        <w:rPr>
          <w:rFonts w:ascii="Arial" w:hAnsi="Arial" w:cs="Arial"/>
          <w:sz w:val="22"/>
          <w:szCs w:val="22"/>
        </w:rPr>
        <w:t xml:space="preserve"> Businesses can also apply for funds.</w:t>
      </w:r>
      <w:r>
        <w:rPr>
          <w:rFonts w:ascii="Arial" w:hAnsi="Arial" w:cs="Arial"/>
          <w:sz w:val="22"/>
          <w:szCs w:val="22"/>
        </w:rPr>
        <w:t xml:space="preserve"> More information can be available upon </w:t>
      </w:r>
      <w:r w:rsidR="004B410D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2"/>
          <w:szCs w:val="22"/>
        </w:rPr>
        <w:t>.</w:t>
      </w:r>
    </w:p>
    <w:p w:rsidR="001120BB" w:rsidRDefault="001120BB" w:rsidP="0040423E">
      <w:pPr>
        <w:rPr>
          <w:rFonts w:ascii="Arial" w:hAnsi="Arial" w:cs="Arial"/>
          <w:sz w:val="22"/>
          <w:szCs w:val="22"/>
        </w:rPr>
      </w:pPr>
    </w:p>
    <w:p w:rsidR="001120BB" w:rsidRDefault="001120BB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can also apply for a planning grant. Councilman Schladweiler is in support of applying for the planning grant.</w:t>
      </w:r>
    </w:p>
    <w:p w:rsidR="001120BB" w:rsidRDefault="004B410D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public hearing will be April 7</w:t>
      </w:r>
      <w:r w:rsidRPr="004B410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Mayor Jones closed the public hearing at 7:30 and opened the regular council meeting.</w:t>
      </w:r>
    </w:p>
    <w:p w:rsidR="004B410D" w:rsidRDefault="004B410D" w:rsidP="0040423E">
      <w:pPr>
        <w:rPr>
          <w:rFonts w:ascii="Arial" w:hAnsi="Arial" w:cs="Arial"/>
          <w:sz w:val="22"/>
          <w:szCs w:val="22"/>
        </w:rPr>
      </w:pPr>
    </w:p>
    <w:p w:rsidR="00953A35" w:rsidRDefault="00F4229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Law Enforcement Committee </w:t>
      </w:r>
      <w:r w:rsidR="004B410D">
        <w:rPr>
          <w:rFonts w:ascii="Arial" w:hAnsi="Arial" w:cs="Arial"/>
          <w:sz w:val="22"/>
          <w:szCs w:val="22"/>
        </w:rPr>
        <w:t xml:space="preserve">dropped off the report </w:t>
      </w:r>
      <w:r w:rsidR="000B0E48">
        <w:rPr>
          <w:rFonts w:ascii="Arial" w:hAnsi="Arial" w:cs="Arial"/>
          <w:sz w:val="22"/>
          <w:szCs w:val="22"/>
        </w:rPr>
        <w:t>which is kept on file with the Clerk/T</w:t>
      </w:r>
      <w:r w:rsidR="004B410D">
        <w:rPr>
          <w:rFonts w:ascii="Arial" w:hAnsi="Arial" w:cs="Arial"/>
          <w:sz w:val="22"/>
          <w:szCs w:val="22"/>
        </w:rPr>
        <w:t xml:space="preserve">reasurer. </w:t>
      </w:r>
    </w:p>
    <w:p w:rsidR="004B410D" w:rsidRDefault="004B410D" w:rsidP="0040423E">
      <w:pPr>
        <w:rPr>
          <w:rFonts w:ascii="Arial" w:hAnsi="Arial" w:cs="Arial"/>
          <w:sz w:val="22"/>
          <w:szCs w:val="22"/>
        </w:rPr>
      </w:pPr>
    </w:p>
    <w:p w:rsidR="0040423E" w:rsidRPr="002E61C6" w:rsidRDefault="00892DD7" w:rsidP="0040423E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</w:t>
      </w:r>
      <w:r w:rsidR="0040423E">
        <w:rPr>
          <w:rFonts w:ascii="Arial" w:hAnsi="Arial" w:cs="Arial"/>
          <w:color w:val="76923C" w:themeColor="accent3" w:themeShade="BF"/>
          <w:sz w:val="22"/>
          <w:szCs w:val="22"/>
        </w:rPr>
        <w:t>LA</w:t>
      </w:r>
      <w:r w:rsidR="004B410D">
        <w:rPr>
          <w:rFonts w:ascii="Arial" w:hAnsi="Arial" w:cs="Arial"/>
          <w:color w:val="76923C" w:themeColor="accent3" w:themeShade="BF"/>
          <w:sz w:val="22"/>
          <w:szCs w:val="22"/>
        </w:rPr>
        <w:t>IMS FOR THE MONTH OF FEBRUARY</w:t>
      </w:r>
      <w:r w:rsidR="0074112C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40423E" w:rsidRPr="002E61C6">
        <w:rPr>
          <w:rFonts w:ascii="Arial" w:hAnsi="Arial" w:cs="Arial"/>
          <w:color w:val="76923C" w:themeColor="accent3" w:themeShade="BF"/>
          <w:sz w:val="22"/>
          <w:szCs w:val="22"/>
        </w:rPr>
        <w:t>were read as follows:</w:t>
      </w:r>
    </w:p>
    <w:p w:rsidR="0040423E" w:rsidRDefault="0040423E" w:rsidP="0040423E">
      <w:pPr>
        <w:pStyle w:val="NoSpacing"/>
        <w:rPr>
          <w:rFonts w:ascii="Arial" w:hAnsi="Arial" w:cs="Arial"/>
          <w:sz w:val="22"/>
          <w:szCs w:val="22"/>
        </w:rPr>
      </w:pPr>
    </w:p>
    <w:p w:rsidR="009B1788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$37,878.58</w:t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McCleary Distributing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$1,025.64</w:t>
      </w:r>
      <w:r w:rsidR="008C74D5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137230" w:rsidRDefault="007A3584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City Council </w:t>
      </w:r>
      <w:r w:rsidR="00F20BEA">
        <w:rPr>
          <w:rFonts w:ascii="Arial" w:hAnsi="Arial" w:cs="Arial"/>
          <w:color w:val="76923C" w:themeColor="accent3" w:themeShade="BF"/>
          <w:sz w:val="22"/>
          <w:szCs w:val="22"/>
        </w:rPr>
        <w:t>p</w:t>
      </w:r>
      <w:r w:rsidR="00FC5466">
        <w:rPr>
          <w:rFonts w:ascii="Arial" w:hAnsi="Arial" w:cs="Arial"/>
          <w:color w:val="76923C" w:themeColor="accent3" w:themeShade="BF"/>
          <w:sz w:val="22"/>
          <w:szCs w:val="22"/>
        </w:rPr>
        <w:t>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6A4388">
        <w:rPr>
          <w:rFonts w:ascii="Arial" w:hAnsi="Arial" w:cs="Arial"/>
          <w:color w:val="76923C" w:themeColor="accent3" w:themeShade="BF"/>
          <w:sz w:val="22"/>
          <w:szCs w:val="22"/>
        </w:rPr>
        <w:t>Diem</w:t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B61398">
        <w:rPr>
          <w:rFonts w:ascii="Arial" w:hAnsi="Arial" w:cs="Arial"/>
          <w:color w:val="76923C" w:themeColor="accent3" w:themeShade="BF"/>
          <w:sz w:val="22"/>
          <w:szCs w:val="22"/>
        </w:rPr>
        <w:t>3</w:t>
      </w:r>
      <w:r w:rsidR="00E437FC">
        <w:rPr>
          <w:rFonts w:ascii="Arial" w:hAnsi="Arial" w:cs="Arial"/>
          <w:color w:val="76923C" w:themeColor="accent3" w:themeShade="BF"/>
          <w:sz w:val="22"/>
          <w:szCs w:val="22"/>
        </w:rPr>
        <w:t>25</w:t>
      </w:r>
      <w:r w:rsidR="00CC405A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437FC">
        <w:rPr>
          <w:rFonts w:ascii="Arial" w:hAnsi="Arial" w:cs="Arial"/>
          <w:color w:val="76923C" w:themeColor="accent3" w:themeShade="BF"/>
          <w:sz w:val="22"/>
          <w:szCs w:val="22"/>
        </w:rPr>
        <w:t xml:space="preserve">Mid-Rivers </w:t>
      </w:r>
      <w:r w:rsidR="00E437F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437F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437FC">
        <w:rPr>
          <w:rFonts w:ascii="Arial" w:hAnsi="Arial" w:cs="Arial"/>
          <w:color w:val="76923C" w:themeColor="accent3" w:themeShade="BF"/>
          <w:sz w:val="22"/>
          <w:szCs w:val="22"/>
        </w:rPr>
        <w:tab/>
        <w:t>$379.64</w:t>
      </w:r>
    </w:p>
    <w:p w:rsidR="00E437FC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$595.40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Motor Power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$58.06</w:t>
      </w:r>
    </w:p>
    <w:p w:rsidR="00B61398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 &amp; A implement,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$223.00</w:t>
      </w:r>
      <w:r w:rsidR="00305CD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5CD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Municode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$650.00</w:t>
      </w:r>
    </w:p>
    <w:p w:rsidR="00CC405A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AT&amp;T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$72.74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Musselshell Valley Equip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$219.74</w:t>
      </w:r>
    </w:p>
    <w:p w:rsidR="007A3584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American Welding &amp; Gas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$18.81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2533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Normont Equipment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$860.09</w:t>
      </w:r>
    </w:p>
    <w:p w:rsidR="00A9753D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 Supply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$142.48</w:t>
      </w:r>
      <w:r w:rsidR="000D5C4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D5C4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Northwest Pipe Fitting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$195.85</w:t>
      </w:r>
    </w:p>
    <w:p w:rsidR="00137230" w:rsidRDefault="00E437FC" w:rsidP="00946DF7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Black Mountain Software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$2,267.00</w:t>
      </w:r>
      <w:r w:rsidR="005D14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$11,896.25</w:t>
      </w:r>
    </w:p>
    <w:p w:rsidR="009B1788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CarQuest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613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$13.49</w:t>
      </w:r>
      <w:r w:rsidR="00946DF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$546.88</w:t>
      </w:r>
    </w:p>
    <w:p w:rsidR="007A3584" w:rsidRDefault="00E437FC" w:rsidP="00BC11C4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$380.02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8C74D5" w:rsidRDefault="00E437FC" w:rsidP="00BC11C4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Deadmans Water Basin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$4,500.00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Roundup Hardware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$611.39</w:t>
      </w:r>
    </w:p>
    <w:p w:rsidR="00FA37C9" w:rsidRDefault="00E437FC" w:rsidP="00BC11C4">
      <w:r>
        <w:rPr>
          <w:rFonts w:ascii="Arial" w:hAnsi="Arial" w:cs="Arial"/>
          <w:color w:val="76923C" w:themeColor="accent3" w:themeShade="BF"/>
          <w:sz w:val="22"/>
          <w:szCs w:val="22"/>
        </w:rPr>
        <w:t>Dons Welding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$12.00</w:t>
      </w:r>
      <w:r w:rsidR="00FA37C9">
        <w:tab/>
        <w:t xml:space="preserve">             </w:t>
      </w:r>
      <w:r w:rsidR="00006679">
        <w:tab/>
      </w:r>
      <w: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Roundup Record Tribune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$449.00</w:t>
      </w:r>
      <w:r w:rsidR="007D76DB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</w:t>
      </w:r>
      <w:r w:rsidR="00006679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$230.83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D76D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State Industrial Products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$1,684.18</w:t>
      </w:r>
    </w:p>
    <w:p w:rsidR="009B1788" w:rsidRDefault="00E437FC" w:rsidP="00BC11C4">
      <w:r>
        <w:rPr>
          <w:rFonts w:ascii="Arial" w:hAnsi="Arial" w:cs="Arial"/>
          <w:color w:val="76923C" w:themeColor="accent3" w:themeShade="BF"/>
          <w:sz w:val="22"/>
          <w:szCs w:val="22"/>
        </w:rPr>
        <w:t>Energy Laboratories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$720.00</w:t>
      </w:r>
      <w:r w:rsidR="00A9753D">
        <w:tab/>
      </w:r>
      <w:r w:rsidR="00A9753D"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Tri State Truck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$56.74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</w:t>
      </w:r>
    </w:p>
    <w:p w:rsidR="007A3584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Geo Spatial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$10,270.80</w:t>
      </w:r>
      <w:r w:rsidR="00CC405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D03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United States Post Office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$1,500.00</w:t>
      </w:r>
      <w:r w:rsidR="000D5C41">
        <w:rPr>
          <w:rFonts w:ascii="Arial" w:hAnsi="Arial" w:cs="Arial"/>
          <w:color w:val="76923C" w:themeColor="accent3" w:themeShade="BF"/>
          <w:sz w:val="22"/>
          <w:szCs w:val="22"/>
        </w:rPr>
        <w:t xml:space="preserve">     </w:t>
      </w:r>
      <w:r w:rsidR="00FD0366">
        <w:rPr>
          <w:rFonts w:ascii="Arial" w:hAnsi="Arial" w:cs="Arial"/>
          <w:color w:val="76923C" w:themeColor="accent3" w:themeShade="BF"/>
          <w:sz w:val="22"/>
          <w:szCs w:val="22"/>
        </w:rPr>
        <w:t xml:space="preserve">  </w:t>
      </w:r>
    </w:p>
    <w:p w:rsidR="007A3584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Heiman Fire Equipment         $1,032.16</w:t>
      </w:r>
      <w:r w:rsidR="00FA37C9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</w:t>
      </w:r>
      <w:r w:rsidR="005C552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Utilities Underground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$7.28</w:t>
      </w:r>
    </w:p>
    <w:p w:rsidR="0032533F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Jones, Sandra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$244.95</w:t>
      </w:r>
      <w:r w:rsidR="007D76D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Visa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$1,659.29</w:t>
      </w:r>
    </w:p>
    <w:p w:rsidR="00136459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Kestrel Aerial Services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$646.00</w:t>
      </w:r>
      <w:r w:rsidR="00FD03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D03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>Wolt’s Plumbing &amp; Heating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  <w:t>$104.20</w:t>
      </w:r>
      <w:r w:rsidR="00FA37C9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9B1788" w:rsidRDefault="00E437F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$550.00</w:t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9B1788" w:rsidRDefault="000D5C41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lastRenderedPageBreak/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0AA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40423E">
      <w:pPr>
        <w:pStyle w:val="NoSpacing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Moved b</w:t>
      </w:r>
      <w:r>
        <w:rPr>
          <w:rFonts w:ascii="Arial" w:hAnsi="Arial" w:cs="Arial"/>
          <w:sz w:val="22"/>
          <w:szCs w:val="22"/>
        </w:rPr>
        <w:t xml:space="preserve">y </w:t>
      </w:r>
      <w:r w:rsidR="003052B8">
        <w:rPr>
          <w:rFonts w:ascii="Arial" w:hAnsi="Arial" w:cs="Arial"/>
          <w:sz w:val="22"/>
          <w:szCs w:val="22"/>
        </w:rPr>
        <w:t>Schladweiler</w:t>
      </w:r>
      <w:r w:rsidR="00C11738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</w:t>
      </w:r>
      <w:r w:rsidR="003052B8">
        <w:rPr>
          <w:rFonts w:ascii="Arial" w:hAnsi="Arial" w:cs="Arial"/>
          <w:sz w:val="22"/>
          <w:szCs w:val="22"/>
        </w:rPr>
        <w:t xml:space="preserve"> Vandeberg</w:t>
      </w:r>
      <w:r w:rsidRPr="00374646">
        <w:rPr>
          <w:rFonts w:ascii="Arial" w:hAnsi="Arial" w:cs="Arial"/>
          <w:sz w:val="22"/>
          <w:szCs w:val="22"/>
        </w:rPr>
        <w:t xml:space="preserve"> to approve the claims as read and draw warrants</w:t>
      </w:r>
      <w:r>
        <w:rPr>
          <w:rFonts w:ascii="Arial" w:hAnsi="Arial" w:cs="Arial"/>
          <w:sz w:val="22"/>
          <w:szCs w:val="22"/>
        </w:rPr>
        <w:t xml:space="preserve"> on the treasury for the same. All in favor. </w:t>
      </w:r>
      <w:r w:rsidRPr="00374646">
        <w:rPr>
          <w:rFonts w:ascii="Arial" w:hAnsi="Arial" w:cs="Arial"/>
          <w:sz w:val="22"/>
          <w:szCs w:val="22"/>
        </w:rPr>
        <w:t>Motion carried.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3584" w:rsidRDefault="007A3584" w:rsidP="0040423E">
      <w:pPr>
        <w:rPr>
          <w:rFonts w:ascii="Arial" w:hAnsi="Arial" w:cs="Arial"/>
          <w:sz w:val="22"/>
          <w:szCs w:val="22"/>
        </w:rPr>
      </w:pPr>
    </w:p>
    <w:p w:rsidR="006A4388" w:rsidRDefault="006A4388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Schladweiler</w:t>
      </w:r>
      <w:r w:rsidR="000B0E48">
        <w:rPr>
          <w:rFonts w:ascii="Arial" w:hAnsi="Arial" w:cs="Arial"/>
          <w:sz w:val="22"/>
          <w:szCs w:val="22"/>
        </w:rPr>
        <w:t xml:space="preserve"> wanted to inform council of a Water A</w:t>
      </w:r>
      <w:r>
        <w:rPr>
          <w:rFonts w:ascii="Arial" w:hAnsi="Arial" w:cs="Arial"/>
          <w:sz w:val="22"/>
          <w:szCs w:val="22"/>
        </w:rPr>
        <w:t>uthority meeting in Harlowton March 11</w:t>
      </w:r>
      <w:r w:rsidRPr="006A438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a Local government review at the City Office March 11</w:t>
      </w:r>
      <w:r w:rsidRPr="006A438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7:00 p.m.</w:t>
      </w:r>
    </w:p>
    <w:p w:rsidR="006A4388" w:rsidRDefault="006A4388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6A4388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Vandeberg would like to look over the Pedrazzi Lease. </w:t>
      </w:r>
      <w:r w:rsidR="0040423E" w:rsidRPr="00374646">
        <w:rPr>
          <w:rFonts w:ascii="Arial" w:hAnsi="Arial" w:cs="Arial"/>
          <w:sz w:val="22"/>
          <w:szCs w:val="22"/>
        </w:rPr>
        <w:tab/>
      </w:r>
    </w:p>
    <w:p w:rsidR="00C86AC2" w:rsidRDefault="00C86AC2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>
        <w:rPr>
          <w:rFonts w:ascii="Arial" w:hAnsi="Arial" w:cs="Arial"/>
          <w:sz w:val="22"/>
          <w:szCs w:val="22"/>
        </w:rPr>
        <w:t>Vandeberg</w:t>
      </w:r>
      <w:r w:rsidR="005F7391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 </w:t>
      </w:r>
      <w:r w:rsidR="00C86AC2">
        <w:rPr>
          <w:rFonts w:ascii="Arial" w:hAnsi="Arial" w:cs="Arial"/>
          <w:sz w:val="22"/>
          <w:szCs w:val="22"/>
        </w:rPr>
        <w:t>Yount</w:t>
      </w:r>
      <w:r w:rsidR="00137230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C86AC2">
        <w:rPr>
          <w:rFonts w:ascii="Arial" w:hAnsi="Arial" w:cs="Arial"/>
          <w:sz w:val="22"/>
          <w:szCs w:val="22"/>
        </w:rPr>
        <w:t xml:space="preserve"> 7:4</w:t>
      </w:r>
      <w:r w:rsidR="00B61398">
        <w:rPr>
          <w:rFonts w:ascii="Arial" w:hAnsi="Arial" w:cs="Arial"/>
          <w:sz w:val="22"/>
          <w:szCs w:val="22"/>
        </w:rPr>
        <w:t>0</w:t>
      </w:r>
      <w:r w:rsidR="00137230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26CD4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</w:t>
      </w:r>
    </w:p>
    <w:p w:rsidR="00B26CD4" w:rsidRDefault="00B26CD4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40423E" w:rsidP="00B26CD4">
      <w:pPr>
        <w:ind w:left="4320" w:firstLine="720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_________________________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>Tanya Lanter</w:t>
      </w:r>
      <w:r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</w:p>
    <w:p w:rsidR="0040423E" w:rsidRDefault="00477D68" w:rsidP="00477D68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</w:t>
      </w:r>
    </w:p>
    <w:p w:rsidR="0040423E" w:rsidRDefault="00FC546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  <w:t xml:space="preserve">  </w:t>
      </w:r>
      <w:r w:rsidR="00477D68">
        <w:rPr>
          <w:rFonts w:ascii="Arial" w:hAnsi="Arial" w:cs="Arial"/>
          <w:sz w:val="22"/>
          <w:szCs w:val="22"/>
        </w:rPr>
        <w:t>Violet Olsen - Assistant Clerk</w:t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APPROVED BY_________________________</w:t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 w:rsidR="00F51BC0"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- Mayor</w:t>
      </w:r>
    </w:p>
    <w:p w:rsidR="0040423E" w:rsidRDefault="0040423E" w:rsidP="0040423E"/>
    <w:p w:rsidR="0040423E" w:rsidRDefault="0040423E"/>
    <w:sectPr w:rsidR="0040423E" w:rsidSect="00075A29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6679"/>
    <w:rsid w:val="00022508"/>
    <w:rsid w:val="00035A04"/>
    <w:rsid w:val="000423F2"/>
    <w:rsid w:val="0005558D"/>
    <w:rsid w:val="00075A29"/>
    <w:rsid w:val="000A4D4F"/>
    <w:rsid w:val="000B0E48"/>
    <w:rsid w:val="000D5C41"/>
    <w:rsid w:val="000D7BA6"/>
    <w:rsid w:val="000F53EF"/>
    <w:rsid w:val="001120BB"/>
    <w:rsid w:val="00115BE1"/>
    <w:rsid w:val="0012733F"/>
    <w:rsid w:val="00136459"/>
    <w:rsid w:val="00137230"/>
    <w:rsid w:val="00146B6B"/>
    <w:rsid w:val="001760CD"/>
    <w:rsid w:val="001E5FB5"/>
    <w:rsid w:val="002123DA"/>
    <w:rsid w:val="002207BF"/>
    <w:rsid w:val="00226BF9"/>
    <w:rsid w:val="00232C67"/>
    <w:rsid w:val="002533BC"/>
    <w:rsid w:val="002755A8"/>
    <w:rsid w:val="002760BC"/>
    <w:rsid w:val="002767C0"/>
    <w:rsid w:val="00287E43"/>
    <w:rsid w:val="002D3E2C"/>
    <w:rsid w:val="003052B8"/>
    <w:rsid w:val="00305CDA"/>
    <w:rsid w:val="00306FE6"/>
    <w:rsid w:val="0032533F"/>
    <w:rsid w:val="00326F62"/>
    <w:rsid w:val="00355A7C"/>
    <w:rsid w:val="003811F3"/>
    <w:rsid w:val="003A34CE"/>
    <w:rsid w:val="003B787E"/>
    <w:rsid w:val="003C1336"/>
    <w:rsid w:val="003F1063"/>
    <w:rsid w:val="003F1461"/>
    <w:rsid w:val="003F4F20"/>
    <w:rsid w:val="00401B9A"/>
    <w:rsid w:val="0040423E"/>
    <w:rsid w:val="00415460"/>
    <w:rsid w:val="00452DA6"/>
    <w:rsid w:val="00477D68"/>
    <w:rsid w:val="00497934"/>
    <w:rsid w:val="004B410D"/>
    <w:rsid w:val="004C188D"/>
    <w:rsid w:val="004C32B4"/>
    <w:rsid w:val="004C4265"/>
    <w:rsid w:val="004D2AB3"/>
    <w:rsid w:val="004E2368"/>
    <w:rsid w:val="00502517"/>
    <w:rsid w:val="005505B2"/>
    <w:rsid w:val="00552913"/>
    <w:rsid w:val="005551FE"/>
    <w:rsid w:val="005641A6"/>
    <w:rsid w:val="0057707A"/>
    <w:rsid w:val="005A57C0"/>
    <w:rsid w:val="005A6B72"/>
    <w:rsid w:val="005B2FE8"/>
    <w:rsid w:val="005C0E8D"/>
    <w:rsid w:val="005C5527"/>
    <w:rsid w:val="005D143E"/>
    <w:rsid w:val="005F7391"/>
    <w:rsid w:val="006122BC"/>
    <w:rsid w:val="00634254"/>
    <w:rsid w:val="00647B57"/>
    <w:rsid w:val="00655800"/>
    <w:rsid w:val="006810BA"/>
    <w:rsid w:val="006A4388"/>
    <w:rsid w:val="006A7790"/>
    <w:rsid w:val="006B6F15"/>
    <w:rsid w:val="00700C74"/>
    <w:rsid w:val="0071338B"/>
    <w:rsid w:val="007308CD"/>
    <w:rsid w:val="0074112C"/>
    <w:rsid w:val="0077028C"/>
    <w:rsid w:val="007978A1"/>
    <w:rsid w:val="007A3584"/>
    <w:rsid w:val="007A7C3E"/>
    <w:rsid w:val="007D76DB"/>
    <w:rsid w:val="007E4552"/>
    <w:rsid w:val="00802CD2"/>
    <w:rsid w:val="008273CC"/>
    <w:rsid w:val="00872093"/>
    <w:rsid w:val="00892DD7"/>
    <w:rsid w:val="008A5BE1"/>
    <w:rsid w:val="008A70F6"/>
    <w:rsid w:val="008B5E7F"/>
    <w:rsid w:val="008C1CC7"/>
    <w:rsid w:val="008C74D5"/>
    <w:rsid w:val="008D7124"/>
    <w:rsid w:val="008F1B15"/>
    <w:rsid w:val="008F5C11"/>
    <w:rsid w:val="00900A88"/>
    <w:rsid w:val="00900AA7"/>
    <w:rsid w:val="009157B5"/>
    <w:rsid w:val="00931E24"/>
    <w:rsid w:val="00946DF7"/>
    <w:rsid w:val="00953A35"/>
    <w:rsid w:val="00976823"/>
    <w:rsid w:val="009928A6"/>
    <w:rsid w:val="009B1788"/>
    <w:rsid w:val="009B18ED"/>
    <w:rsid w:val="009B5BD7"/>
    <w:rsid w:val="00A3460B"/>
    <w:rsid w:val="00A3522F"/>
    <w:rsid w:val="00A43EBB"/>
    <w:rsid w:val="00A93175"/>
    <w:rsid w:val="00A9753D"/>
    <w:rsid w:val="00AA4B4E"/>
    <w:rsid w:val="00AC4BE5"/>
    <w:rsid w:val="00AF30FC"/>
    <w:rsid w:val="00AF3DCE"/>
    <w:rsid w:val="00B26CD4"/>
    <w:rsid w:val="00B55071"/>
    <w:rsid w:val="00B61398"/>
    <w:rsid w:val="00B616A9"/>
    <w:rsid w:val="00B63D9D"/>
    <w:rsid w:val="00B80C41"/>
    <w:rsid w:val="00B92D17"/>
    <w:rsid w:val="00B9742C"/>
    <w:rsid w:val="00BA3A2C"/>
    <w:rsid w:val="00BB2378"/>
    <w:rsid w:val="00BB3843"/>
    <w:rsid w:val="00BB389D"/>
    <w:rsid w:val="00BC11C4"/>
    <w:rsid w:val="00C11738"/>
    <w:rsid w:val="00C15163"/>
    <w:rsid w:val="00C20D4C"/>
    <w:rsid w:val="00C5196B"/>
    <w:rsid w:val="00C75A55"/>
    <w:rsid w:val="00C86AC2"/>
    <w:rsid w:val="00CA10B4"/>
    <w:rsid w:val="00CA62EC"/>
    <w:rsid w:val="00CC405A"/>
    <w:rsid w:val="00CC7363"/>
    <w:rsid w:val="00CF31E7"/>
    <w:rsid w:val="00D055C5"/>
    <w:rsid w:val="00D35739"/>
    <w:rsid w:val="00DA6BB2"/>
    <w:rsid w:val="00DF30A3"/>
    <w:rsid w:val="00E1325E"/>
    <w:rsid w:val="00E32CD8"/>
    <w:rsid w:val="00E419C2"/>
    <w:rsid w:val="00E437FC"/>
    <w:rsid w:val="00E50859"/>
    <w:rsid w:val="00E57868"/>
    <w:rsid w:val="00E60026"/>
    <w:rsid w:val="00E6711D"/>
    <w:rsid w:val="00EA0645"/>
    <w:rsid w:val="00EE3F4E"/>
    <w:rsid w:val="00F20BEA"/>
    <w:rsid w:val="00F42299"/>
    <w:rsid w:val="00F42489"/>
    <w:rsid w:val="00F51BC0"/>
    <w:rsid w:val="00F6536A"/>
    <w:rsid w:val="00F95F09"/>
    <w:rsid w:val="00FA37C9"/>
    <w:rsid w:val="00FA38AA"/>
    <w:rsid w:val="00FB1948"/>
    <w:rsid w:val="00FB2BDE"/>
    <w:rsid w:val="00FC5466"/>
    <w:rsid w:val="00FD0366"/>
    <w:rsid w:val="00FE6C3F"/>
    <w:rsid w:val="00FF17C4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3A318-60EA-4E72-B3CE-334155E8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B8E8-721E-4C00-B22E-C4AA140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User</cp:lastModifiedBy>
  <cp:revision>5</cp:revision>
  <cp:lastPrinted>2015-03-18T16:14:00Z</cp:lastPrinted>
  <dcterms:created xsi:type="dcterms:W3CDTF">2015-03-13T20:50:00Z</dcterms:created>
  <dcterms:modified xsi:type="dcterms:W3CDTF">2015-03-18T17:14:00Z</dcterms:modified>
</cp:coreProperties>
</file>