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389" w:rsidRPr="00374646" w:rsidRDefault="003E3389" w:rsidP="003E3389">
      <w:pPr>
        <w:rPr>
          <w:rFonts w:ascii="Arial" w:hAnsi="Arial" w:cs="Arial"/>
          <w:sz w:val="22"/>
          <w:szCs w:val="22"/>
        </w:rPr>
      </w:pPr>
      <w:bookmarkStart w:id="0" w:name="_GoBack"/>
      <w:bookmarkEnd w:id="0"/>
      <w:r w:rsidRPr="00374646">
        <w:rPr>
          <w:rFonts w:ascii="Arial" w:hAnsi="Arial" w:cs="Arial"/>
          <w:sz w:val="22"/>
          <w:szCs w:val="22"/>
        </w:rPr>
        <w:t xml:space="preserve">MINUTES OF THE </w:t>
      </w:r>
      <w:r w:rsidR="009F5EA2">
        <w:rPr>
          <w:rFonts w:ascii="Arial" w:hAnsi="Arial" w:cs="Arial"/>
          <w:sz w:val="22"/>
          <w:szCs w:val="22"/>
        </w:rPr>
        <w:t>REGULAR</w:t>
      </w:r>
      <w:r w:rsidRPr="00374646">
        <w:rPr>
          <w:rFonts w:ascii="Arial" w:hAnsi="Arial" w:cs="Arial"/>
          <w:sz w:val="22"/>
          <w:szCs w:val="22"/>
        </w:rPr>
        <w:t xml:space="preserve"> MEETING OF THE CITY COUNCIL OF THE CITY OF ROUNDUP HELD ON</w:t>
      </w:r>
      <w:r w:rsidR="002E4C70" w:rsidRPr="002E4C70">
        <w:rPr>
          <w:rFonts w:ascii="Arial" w:hAnsi="Arial" w:cs="Arial"/>
          <w:sz w:val="22"/>
          <w:szCs w:val="22"/>
        </w:rPr>
        <w:t xml:space="preserve"> </w:t>
      </w:r>
      <w:r w:rsidR="00F83B3F">
        <w:rPr>
          <w:rFonts w:ascii="Arial" w:hAnsi="Arial" w:cs="Arial"/>
          <w:sz w:val="22"/>
          <w:szCs w:val="22"/>
        </w:rPr>
        <w:t>MARCH</w:t>
      </w:r>
      <w:r w:rsidR="0039358E">
        <w:rPr>
          <w:rFonts w:ascii="Arial" w:hAnsi="Arial" w:cs="Arial"/>
          <w:sz w:val="22"/>
          <w:szCs w:val="22"/>
        </w:rPr>
        <w:t xml:space="preserve"> 17</w:t>
      </w:r>
      <w:r w:rsidR="00D821F6" w:rsidRPr="00D821F6">
        <w:rPr>
          <w:rFonts w:ascii="Arial" w:hAnsi="Arial" w:cs="Arial"/>
          <w:sz w:val="22"/>
          <w:szCs w:val="22"/>
          <w:vertAlign w:val="superscript"/>
        </w:rPr>
        <w:t>th</w:t>
      </w:r>
      <w:r w:rsidR="009F5EA2">
        <w:rPr>
          <w:rFonts w:ascii="Arial" w:hAnsi="Arial" w:cs="Arial"/>
          <w:sz w:val="22"/>
          <w:szCs w:val="22"/>
        </w:rPr>
        <w:t>,</w:t>
      </w:r>
      <w:r w:rsidR="00952699">
        <w:rPr>
          <w:rFonts w:ascii="Arial" w:hAnsi="Arial" w:cs="Arial"/>
          <w:sz w:val="22"/>
          <w:szCs w:val="22"/>
        </w:rPr>
        <w:t xml:space="preserve"> 2015</w:t>
      </w:r>
      <w:r w:rsidR="002E4C70" w:rsidRPr="00C87525">
        <w:rPr>
          <w:rFonts w:ascii="Arial" w:hAnsi="Arial" w:cs="Arial"/>
          <w:sz w:val="22"/>
          <w:szCs w:val="22"/>
        </w:rPr>
        <w:t xml:space="preserve"> </w:t>
      </w:r>
      <w:r w:rsidR="002E4C70">
        <w:rPr>
          <w:rFonts w:ascii="Arial" w:hAnsi="Arial" w:cs="Arial"/>
          <w:sz w:val="22"/>
          <w:szCs w:val="22"/>
        </w:rPr>
        <w:t>AT 7:00, CITY COUNCIL CHAMBERS</w:t>
      </w:r>
      <w:r w:rsidR="009F5EA2">
        <w:rPr>
          <w:rFonts w:ascii="Arial" w:hAnsi="Arial" w:cs="Arial"/>
          <w:sz w:val="22"/>
          <w:szCs w:val="22"/>
        </w:rPr>
        <w:t>.</w:t>
      </w:r>
    </w:p>
    <w:p w:rsidR="00BE4817" w:rsidRDefault="00BE4817" w:rsidP="003E3389">
      <w:pPr>
        <w:rPr>
          <w:rFonts w:ascii="Arial" w:hAnsi="Arial" w:cs="Arial"/>
          <w:sz w:val="22"/>
          <w:szCs w:val="22"/>
        </w:rPr>
      </w:pPr>
    </w:p>
    <w:p w:rsidR="00A67746" w:rsidRDefault="003E3389" w:rsidP="003E3389">
      <w:pPr>
        <w:rPr>
          <w:rFonts w:ascii="Arial" w:hAnsi="Arial" w:cs="Arial"/>
          <w:sz w:val="22"/>
          <w:szCs w:val="22"/>
        </w:rPr>
      </w:pPr>
      <w:r w:rsidRPr="00374646">
        <w:rPr>
          <w:rFonts w:ascii="Arial" w:hAnsi="Arial" w:cs="Arial"/>
          <w:sz w:val="22"/>
          <w:szCs w:val="22"/>
        </w:rPr>
        <w:t>The meeting was cal</w:t>
      </w:r>
      <w:r>
        <w:rPr>
          <w:rFonts w:ascii="Arial" w:hAnsi="Arial" w:cs="Arial"/>
          <w:sz w:val="22"/>
          <w:szCs w:val="22"/>
        </w:rPr>
        <w:t xml:space="preserve">led to order </w:t>
      </w:r>
      <w:r w:rsidR="00677ED3">
        <w:rPr>
          <w:rFonts w:ascii="Arial" w:hAnsi="Arial" w:cs="Arial"/>
          <w:sz w:val="22"/>
          <w:szCs w:val="22"/>
        </w:rPr>
        <w:t>by Mayor Jones</w:t>
      </w:r>
      <w:r w:rsidR="00952699">
        <w:rPr>
          <w:rFonts w:ascii="Arial" w:hAnsi="Arial" w:cs="Arial"/>
          <w:sz w:val="22"/>
          <w:szCs w:val="22"/>
        </w:rPr>
        <w:t>. Clerk Lanter</w:t>
      </w:r>
      <w:r>
        <w:rPr>
          <w:rFonts w:ascii="Arial" w:hAnsi="Arial" w:cs="Arial"/>
          <w:sz w:val="22"/>
          <w:szCs w:val="22"/>
        </w:rPr>
        <w:t xml:space="preserve"> called roll with Council </w:t>
      </w:r>
      <w:r w:rsidR="00F83B3F">
        <w:rPr>
          <w:rFonts w:ascii="Arial" w:hAnsi="Arial" w:cs="Arial"/>
          <w:sz w:val="22"/>
          <w:szCs w:val="22"/>
        </w:rPr>
        <w:t>members Schladweiler</w:t>
      </w:r>
      <w:r w:rsidR="00D821F6">
        <w:rPr>
          <w:rFonts w:ascii="Arial" w:hAnsi="Arial" w:cs="Arial"/>
          <w:sz w:val="22"/>
          <w:szCs w:val="22"/>
        </w:rPr>
        <w:t xml:space="preserve">, </w:t>
      </w:r>
      <w:r w:rsidR="00227F4E">
        <w:rPr>
          <w:rFonts w:ascii="Arial" w:hAnsi="Arial" w:cs="Arial"/>
          <w:sz w:val="22"/>
          <w:szCs w:val="22"/>
        </w:rPr>
        <w:t>LaPierre</w:t>
      </w:r>
      <w:r w:rsidR="00332B72">
        <w:rPr>
          <w:rFonts w:ascii="Arial" w:hAnsi="Arial" w:cs="Arial"/>
          <w:sz w:val="22"/>
          <w:szCs w:val="22"/>
        </w:rPr>
        <w:t>,</w:t>
      </w:r>
      <w:r w:rsidR="001B041F">
        <w:rPr>
          <w:rFonts w:ascii="Arial" w:hAnsi="Arial" w:cs="Arial"/>
          <w:sz w:val="22"/>
          <w:szCs w:val="22"/>
        </w:rPr>
        <w:t xml:space="preserve"> Griffith,</w:t>
      </w:r>
      <w:r w:rsidR="00520176">
        <w:rPr>
          <w:rFonts w:ascii="Arial" w:hAnsi="Arial" w:cs="Arial"/>
          <w:sz w:val="22"/>
          <w:szCs w:val="22"/>
        </w:rPr>
        <w:t xml:space="preserve"> </w:t>
      </w:r>
      <w:r w:rsidR="0091621C">
        <w:rPr>
          <w:rFonts w:ascii="Arial" w:hAnsi="Arial" w:cs="Arial"/>
          <w:sz w:val="22"/>
          <w:szCs w:val="22"/>
        </w:rPr>
        <w:t>Vandeberg,</w:t>
      </w:r>
      <w:r w:rsidR="00D821F6">
        <w:rPr>
          <w:rFonts w:ascii="Arial" w:hAnsi="Arial" w:cs="Arial"/>
          <w:sz w:val="22"/>
          <w:szCs w:val="22"/>
        </w:rPr>
        <w:t xml:space="preserve"> Yount</w:t>
      </w:r>
      <w:r w:rsidR="0091621C">
        <w:rPr>
          <w:rFonts w:ascii="Arial" w:hAnsi="Arial" w:cs="Arial"/>
          <w:sz w:val="22"/>
          <w:szCs w:val="22"/>
        </w:rPr>
        <w:t xml:space="preserve"> and Martin</w:t>
      </w:r>
      <w:r w:rsidR="00D821F6">
        <w:rPr>
          <w:rFonts w:ascii="Arial" w:hAnsi="Arial" w:cs="Arial"/>
          <w:sz w:val="22"/>
          <w:szCs w:val="22"/>
        </w:rPr>
        <w:t xml:space="preserve"> </w:t>
      </w:r>
      <w:r w:rsidR="00A67746">
        <w:rPr>
          <w:rFonts w:ascii="Arial" w:hAnsi="Arial" w:cs="Arial"/>
          <w:sz w:val="22"/>
          <w:szCs w:val="22"/>
        </w:rPr>
        <w:t>present.</w:t>
      </w:r>
      <w:r w:rsidRPr="00374646">
        <w:rPr>
          <w:rFonts w:ascii="Arial" w:hAnsi="Arial" w:cs="Arial"/>
          <w:sz w:val="22"/>
          <w:szCs w:val="22"/>
        </w:rPr>
        <w:t xml:space="preserve"> </w:t>
      </w:r>
      <w:r w:rsidR="00F83B3F">
        <w:rPr>
          <w:rFonts w:ascii="Arial" w:hAnsi="Arial" w:cs="Arial"/>
          <w:sz w:val="22"/>
          <w:szCs w:val="22"/>
        </w:rPr>
        <w:t>Ramsey and Picchioni a</w:t>
      </w:r>
      <w:r w:rsidR="0039358E">
        <w:rPr>
          <w:rFonts w:ascii="Arial" w:hAnsi="Arial" w:cs="Arial"/>
          <w:sz w:val="22"/>
          <w:szCs w:val="22"/>
        </w:rPr>
        <w:t>bsent.</w:t>
      </w:r>
      <w:r w:rsidR="00520176">
        <w:rPr>
          <w:rFonts w:ascii="Arial" w:hAnsi="Arial" w:cs="Arial"/>
          <w:sz w:val="22"/>
          <w:szCs w:val="22"/>
        </w:rPr>
        <w:t xml:space="preserve"> </w:t>
      </w:r>
      <w:r w:rsidR="001B5CE1">
        <w:rPr>
          <w:rFonts w:ascii="Arial" w:hAnsi="Arial" w:cs="Arial"/>
          <w:sz w:val="22"/>
          <w:szCs w:val="22"/>
        </w:rPr>
        <w:t xml:space="preserve">Also present </w:t>
      </w:r>
      <w:r w:rsidR="00952699">
        <w:rPr>
          <w:rFonts w:ascii="Arial" w:hAnsi="Arial" w:cs="Arial"/>
          <w:sz w:val="22"/>
          <w:szCs w:val="22"/>
        </w:rPr>
        <w:t xml:space="preserve">Assistant Clerk Olsen, </w:t>
      </w:r>
      <w:r w:rsidR="00520176">
        <w:rPr>
          <w:rFonts w:ascii="Arial" w:hAnsi="Arial" w:cs="Arial"/>
          <w:sz w:val="22"/>
          <w:szCs w:val="22"/>
        </w:rPr>
        <w:t>and Attorney Lundvall- via phone.</w:t>
      </w:r>
    </w:p>
    <w:p w:rsidR="00A67746" w:rsidRDefault="00A67746" w:rsidP="003E3389">
      <w:pPr>
        <w:rPr>
          <w:rFonts w:ascii="Arial" w:hAnsi="Arial" w:cs="Arial"/>
          <w:sz w:val="22"/>
          <w:szCs w:val="22"/>
        </w:rPr>
      </w:pPr>
    </w:p>
    <w:p w:rsidR="00BE4817" w:rsidRDefault="00F83B3F" w:rsidP="003E3389">
      <w:pPr>
        <w:rPr>
          <w:rFonts w:ascii="Arial" w:hAnsi="Arial" w:cs="Arial"/>
          <w:sz w:val="22"/>
          <w:szCs w:val="22"/>
        </w:rPr>
      </w:pPr>
      <w:r>
        <w:rPr>
          <w:rFonts w:ascii="Arial" w:hAnsi="Arial" w:cs="Arial"/>
          <w:sz w:val="22"/>
          <w:szCs w:val="22"/>
        </w:rPr>
        <w:t>Moved by Vandeberg, seconded by Schladweiler</w:t>
      </w:r>
      <w:r w:rsidR="00952699">
        <w:rPr>
          <w:rFonts w:ascii="Arial" w:hAnsi="Arial" w:cs="Arial"/>
          <w:sz w:val="22"/>
          <w:szCs w:val="22"/>
        </w:rPr>
        <w:t xml:space="preserve"> </w:t>
      </w:r>
      <w:r w:rsidR="00BE4817">
        <w:rPr>
          <w:rFonts w:ascii="Arial" w:hAnsi="Arial" w:cs="Arial"/>
          <w:sz w:val="22"/>
          <w:szCs w:val="22"/>
        </w:rPr>
        <w:t>to approve the agenda. All in favor. Motion carried.</w:t>
      </w:r>
    </w:p>
    <w:p w:rsidR="00BE4817" w:rsidRDefault="00BE4817" w:rsidP="003E3389">
      <w:pPr>
        <w:rPr>
          <w:rFonts w:ascii="Arial" w:hAnsi="Arial" w:cs="Arial"/>
          <w:sz w:val="22"/>
          <w:szCs w:val="22"/>
        </w:rPr>
      </w:pPr>
    </w:p>
    <w:p w:rsidR="00264B0C" w:rsidRDefault="00A67746" w:rsidP="003E3389">
      <w:pPr>
        <w:rPr>
          <w:rFonts w:ascii="Arial" w:hAnsi="Arial" w:cs="Arial"/>
          <w:sz w:val="22"/>
          <w:szCs w:val="22"/>
        </w:rPr>
      </w:pPr>
      <w:r>
        <w:rPr>
          <w:rFonts w:ascii="Arial" w:hAnsi="Arial" w:cs="Arial"/>
          <w:sz w:val="22"/>
          <w:szCs w:val="22"/>
        </w:rPr>
        <w:t>Moved</w:t>
      </w:r>
      <w:r w:rsidR="00D821F6">
        <w:rPr>
          <w:rFonts w:ascii="Arial" w:hAnsi="Arial" w:cs="Arial"/>
          <w:sz w:val="22"/>
          <w:szCs w:val="22"/>
        </w:rPr>
        <w:t xml:space="preserve"> by </w:t>
      </w:r>
      <w:r w:rsidR="00F83B3F">
        <w:rPr>
          <w:rFonts w:ascii="Arial" w:hAnsi="Arial" w:cs="Arial"/>
          <w:sz w:val="22"/>
          <w:szCs w:val="22"/>
        </w:rPr>
        <w:t>Yount</w:t>
      </w:r>
      <w:r w:rsidR="00E34335">
        <w:rPr>
          <w:rFonts w:ascii="Arial" w:hAnsi="Arial" w:cs="Arial"/>
          <w:sz w:val="22"/>
          <w:szCs w:val="22"/>
        </w:rPr>
        <w:t xml:space="preserve">, seconded by </w:t>
      </w:r>
      <w:r w:rsidR="00F83B3F">
        <w:rPr>
          <w:rFonts w:ascii="Arial" w:hAnsi="Arial" w:cs="Arial"/>
          <w:sz w:val="22"/>
          <w:szCs w:val="22"/>
        </w:rPr>
        <w:t>Vandeberg</w:t>
      </w:r>
      <w:r w:rsidR="0091621C">
        <w:rPr>
          <w:rFonts w:ascii="Arial" w:hAnsi="Arial" w:cs="Arial"/>
          <w:sz w:val="22"/>
          <w:szCs w:val="22"/>
        </w:rPr>
        <w:t xml:space="preserve"> </w:t>
      </w:r>
      <w:r>
        <w:rPr>
          <w:rFonts w:ascii="Arial" w:hAnsi="Arial" w:cs="Arial"/>
          <w:sz w:val="22"/>
          <w:szCs w:val="22"/>
        </w:rPr>
        <w:t xml:space="preserve">to </w:t>
      </w:r>
      <w:r w:rsidR="00332B72">
        <w:rPr>
          <w:rFonts w:ascii="Arial" w:hAnsi="Arial" w:cs="Arial"/>
          <w:sz w:val="22"/>
          <w:szCs w:val="22"/>
        </w:rPr>
        <w:t>approve the</w:t>
      </w:r>
      <w:r w:rsidR="001B5CE1">
        <w:rPr>
          <w:rFonts w:ascii="Arial" w:hAnsi="Arial" w:cs="Arial"/>
          <w:sz w:val="22"/>
          <w:szCs w:val="22"/>
        </w:rPr>
        <w:t xml:space="preserve"> minutes of</w:t>
      </w:r>
      <w:r w:rsidR="00332B72">
        <w:rPr>
          <w:rFonts w:ascii="Arial" w:hAnsi="Arial" w:cs="Arial"/>
          <w:sz w:val="22"/>
          <w:szCs w:val="22"/>
        </w:rPr>
        <w:t xml:space="preserve"> the </w:t>
      </w:r>
      <w:r w:rsidR="00F83B3F">
        <w:rPr>
          <w:rFonts w:ascii="Arial" w:hAnsi="Arial" w:cs="Arial"/>
          <w:sz w:val="22"/>
          <w:szCs w:val="22"/>
        </w:rPr>
        <w:t>March 2</w:t>
      </w:r>
      <w:r w:rsidR="00F83B3F" w:rsidRPr="00F83B3F">
        <w:rPr>
          <w:rFonts w:ascii="Arial" w:hAnsi="Arial" w:cs="Arial"/>
          <w:sz w:val="22"/>
          <w:szCs w:val="22"/>
          <w:vertAlign w:val="superscript"/>
        </w:rPr>
        <w:t>nd</w:t>
      </w:r>
      <w:r w:rsidR="00952699">
        <w:rPr>
          <w:rFonts w:ascii="Arial" w:hAnsi="Arial" w:cs="Arial"/>
          <w:sz w:val="22"/>
          <w:szCs w:val="22"/>
        </w:rPr>
        <w:t xml:space="preserve">, 2015 </w:t>
      </w:r>
      <w:r>
        <w:rPr>
          <w:rFonts w:ascii="Arial" w:hAnsi="Arial" w:cs="Arial"/>
          <w:sz w:val="22"/>
          <w:szCs w:val="22"/>
        </w:rPr>
        <w:t>meeting. All in favor. Motion carried.</w:t>
      </w:r>
    </w:p>
    <w:p w:rsidR="00264B0C" w:rsidRDefault="00264B0C" w:rsidP="003E3389">
      <w:pPr>
        <w:rPr>
          <w:rFonts w:ascii="Arial" w:hAnsi="Arial" w:cs="Arial"/>
          <w:sz w:val="22"/>
          <w:szCs w:val="22"/>
        </w:rPr>
      </w:pPr>
    </w:p>
    <w:p w:rsidR="00F83B3F" w:rsidRDefault="00952699" w:rsidP="003E3389">
      <w:pPr>
        <w:rPr>
          <w:rFonts w:ascii="Arial" w:hAnsi="Arial" w:cs="Arial"/>
          <w:sz w:val="22"/>
          <w:szCs w:val="22"/>
        </w:rPr>
      </w:pPr>
      <w:r>
        <w:rPr>
          <w:rFonts w:ascii="Arial" w:hAnsi="Arial" w:cs="Arial"/>
          <w:sz w:val="22"/>
          <w:szCs w:val="22"/>
        </w:rPr>
        <w:t xml:space="preserve">Attorney Lundvall </w:t>
      </w:r>
      <w:r w:rsidR="00F83B3F">
        <w:rPr>
          <w:rFonts w:ascii="Arial" w:hAnsi="Arial" w:cs="Arial"/>
          <w:sz w:val="22"/>
          <w:szCs w:val="22"/>
        </w:rPr>
        <w:t>informed counci</w:t>
      </w:r>
      <w:r w:rsidR="00E47851">
        <w:rPr>
          <w:rFonts w:ascii="Arial" w:hAnsi="Arial" w:cs="Arial"/>
          <w:sz w:val="22"/>
          <w:szCs w:val="22"/>
        </w:rPr>
        <w:t>l he filed a formal complaint on</w:t>
      </w:r>
      <w:r w:rsidR="00F83B3F">
        <w:rPr>
          <w:rFonts w:ascii="Arial" w:hAnsi="Arial" w:cs="Arial"/>
          <w:sz w:val="22"/>
          <w:szCs w:val="22"/>
        </w:rPr>
        <w:t xml:space="preserve"> the Krone property. Lundvall also noted that he received a written notice</w:t>
      </w:r>
      <w:r w:rsidR="008D7223">
        <w:rPr>
          <w:rFonts w:ascii="Arial" w:hAnsi="Arial" w:cs="Arial"/>
          <w:sz w:val="22"/>
          <w:szCs w:val="22"/>
        </w:rPr>
        <w:t xml:space="preserve"> concerning the Interlocal agreement for Court Services</w:t>
      </w:r>
      <w:r w:rsidR="00F83B3F">
        <w:rPr>
          <w:rFonts w:ascii="Arial" w:hAnsi="Arial" w:cs="Arial"/>
          <w:sz w:val="22"/>
          <w:szCs w:val="22"/>
        </w:rPr>
        <w:t xml:space="preserve"> from Justic</w:t>
      </w:r>
      <w:r w:rsidR="008D7223">
        <w:rPr>
          <w:rFonts w:ascii="Arial" w:hAnsi="Arial" w:cs="Arial"/>
          <w:sz w:val="22"/>
          <w:szCs w:val="22"/>
        </w:rPr>
        <w:t>e of the Peace Donna Marsh. This is the 60 day notice needed to review the document.</w:t>
      </w:r>
    </w:p>
    <w:p w:rsidR="00F83B3F" w:rsidRDefault="00F83B3F" w:rsidP="003E3389">
      <w:pPr>
        <w:rPr>
          <w:rFonts w:ascii="Arial" w:hAnsi="Arial" w:cs="Arial"/>
          <w:sz w:val="22"/>
          <w:szCs w:val="22"/>
        </w:rPr>
      </w:pPr>
    </w:p>
    <w:p w:rsidR="00BC428C" w:rsidRDefault="008D7223" w:rsidP="003E3389">
      <w:pPr>
        <w:rPr>
          <w:rFonts w:ascii="Arial" w:hAnsi="Arial" w:cs="Arial"/>
          <w:sz w:val="22"/>
          <w:szCs w:val="22"/>
        </w:rPr>
      </w:pPr>
      <w:r>
        <w:rPr>
          <w:rFonts w:ascii="Arial" w:hAnsi="Arial" w:cs="Arial"/>
          <w:sz w:val="22"/>
          <w:szCs w:val="22"/>
        </w:rPr>
        <w:t>Compliance personnel Bruce</w:t>
      </w:r>
      <w:r w:rsidR="0091621C">
        <w:rPr>
          <w:rFonts w:ascii="Arial" w:hAnsi="Arial" w:cs="Arial"/>
          <w:sz w:val="22"/>
          <w:szCs w:val="22"/>
        </w:rPr>
        <w:t xml:space="preserve"> Hoiland gave a </w:t>
      </w:r>
      <w:r w:rsidR="003D6DD7">
        <w:rPr>
          <w:rFonts w:ascii="Arial" w:hAnsi="Arial" w:cs="Arial"/>
          <w:sz w:val="22"/>
          <w:szCs w:val="22"/>
        </w:rPr>
        <w:t>written and oral</w:t>
      </w:r>
      <w:r w:rsidR="0091621C">
        <w:rPr>
          <w:rFonts w:ascii="Arial" w:hAnsi="Arial" w:cs="Arial"/>
          <w:sz w:val="22"/>
          <w:szCs w:val="22"/>
        </w:rPr>
        <w:t xml:space="preserve"> re</w:t>
      </w:r>
      <w:r w:rsidR="003D6DD7">
        <w:rPr>
          <w:rFonts w:ascii="Arial" w:hAnsi="Arial" w:cs="Arial"/>
          <w:sz w:val="22"/>
          <w:szCs w:val="22"/>
        </w:rPr>
        <w:t xml:space="preserve">port. </w:t>
      </w:r>
      <w:r>
        <w:rPr>
          <w:rFonts w:ascii="Arial" w:hAnsi="Arial" w:cs="Arial"/>
          <w:sz w:val="22"/>
          <w:szCs w:val="22"/>
        </w:rPr>
        <w:t xml:space="preserve">The reports are kept on file for anyone to review. Hoiland also noted he attended an online training dealing with floodplain regulations. Traci Sears will be here at the first meeting in April to discuss ordinance changes. The council had a question </w:t>
      </w:r>
      <w:r w:rsidR="00056368">
        <w:rPr>
          <w:rFonts w:ascii="Arial" w:hAnsi="Arial" w:cs="Arial"/>
          <w:sz w:val="22"/>
          <w:szCs w:val="22"/>
        </w:rPr>
        <w:t>on whether</w:t>
      </w:r>
      <w:r>
        <w:rPr>
          <w:rFonts w:ascii="Arial" w:hAnsi="Arial" w:cs="Arial"/>
          <w:sz w:val="22"/>
          <w:szCs w:val="22"/>
        </w:rPr>
        <w:t xml:space="preserve"> the Amphitheatre needed a building permit. Bruce’s response was it does not require a City permit, but a State permit. He will get with Monty Sealey about the permit. </w:t>
      </w:r>
    </w:p>
    <w:p w:rsidR="0043710B" w:rsidRDefault="0043710B" w:rsidP="003E3389">
      <w:pPr>
        <w:rPr>
          <w:rFonts w:ascii="Arial" w:hAnsi="Arial" w:cs="Arial"/>
          <w:sz w:val="22"/>
          <w:szCs w:val="22"/>
        </w:rPr>
      </w:pPr>
    </w:p>
    <w:p w:rsidR="00BC428C" w:rsidRDefault="008D7223" w:rsidP="003E3389">
      <w:pPr>
        <w:rPr>
          <w:rFonts w:ascii="Arial" w:hAnsi="Arial" w:cs="Arial"/>
          <w:sz w:val="22"/>
          <w:szCs w:val="22"/>
        </w:rPr>
      </w:pPr>
      <w:r>
        <w:rPr>
          <w:rFonts w:ascii="Arial" w:hAnsi="Arial" w:cs="Arial"/>
          <w:sz w:val="22"/>
          <w:szCs w:val="22"/>
        </w:rPr>
        <w:t xml:space="preserve">Correspondence: </w:t>
      </w:r>
      <w:r w:rsidR="008F1347">
        <w:rPr>
          <w:rFonts w:ascii="Arial" w:hAnsi="Arial" w:cs="Arial"/>
          <w:sz w:val="22"/>
          <w:szCs w:val="22"/>
        </w:rPr>
        <w:t>C</w:t>
      </w:r>
      <w:r>
        <w:rPr>
          <w:rFonts w:ascii="Arial" w:hAnsi="Arial" w:cs="Arial"/>
          <w:sz w:val="22"/>
          <w:szCs w:val="22"/>
        </w:rPr>
        <w:t xml:space="preserve">lerk Lanter read the 60 day notification letter from Donna Marsh. Attorney Lundvall will also write a letter addressed to the County Commissioners stating the City would also like to review the </w:t>
      </w:r>
      <w:r w:rsidR="00056368">
        <w:rPr>
          <w:rFonts w:ascii="Arial" w:hAnsi="Arial" w:cs="Arial"/>
          <w:sz w:val="22"/>
          <w:szCs w:val="22"/>
        </w:rPr>
        <w:t>C</w:t>
      </w:r>
      <w:r>
        <w:rPr>
          <w:rFonts w:ascii="Arial" w:hAnsi="Arial" w:cs="Arial"/>
          <w:sz w:val="22"/>
          <w:szCs w:val="22"/>
        </w:rPr>
        <w:t xml:space="preserve">ourt </w:t>
      </w:r>
      <w:r w:rsidR="00056368">
        <w:rPr>
          <w:rFonts w:ascii="Arial" w:hAnsi="Arial" w:cs="Arial"/>
          <w:sz w:val="22"/>
          <w:szCs w:val="22"/>
        </w:rPr>
        <w:t>S</w:t>
      </w:r>
      <w:r>
        <w:rPr>
          <w:rFonts w:ascii="Arial" w:hAnsi="Arial" w:cs="Arial"/>
          <w:sz w:val="22"/>
          <w:szCs w:val="22"/>
        </w:rPr>
        <w:t xml:space="preserve">ervices </w:t>
      </w:r>
      <w:r w:rsidR="00056368">
        <w:rPr>
          <w:rFonts w:ascii="Arial" w:hAnsi="Arial" w:cs="Arial"/>
          <w:sz w:val="22"/>
          <w:szCs w:val="22"/>
        </w:rPr>
        <w:t>A</w:t>
      </w:r>
      <w:r>
        <w:rPr>
          <w:rFonts w:ascii="Arial" w:hAnsi="Arial" w:cs="Arial"/>
          <w:sz w:val="22"/>
          <w:szCs w:val="22"/>
        </w:rPr>
        <w:t xml:space="preserve">greement. Lanter informed the </w:t>
      </w:r>
      <w:r w:rsidR="00056368">
        <w:rPr>
          <w:rFonts w:ascii="Arial" w:hAnsi="Arial" w:cs="Arial"/>
          <w:sz w:val="22"/>
          <w:szCs w:val="22"/>
        </w:rPr>
        <w:t>C</w:t>
      </w:r>
      <w:r>
        <w:rPr>
          <w:rFonts w:ascii="Arial" w:hAnsi="Arial" w:cs="Arial"/>
          <w:sz w:val="22"/>
          <w:szCs w:val="22"/>
        </w:rPr>
        <w:t xml:space="preserve">ouncil </w:t>
      </w:r>
      <w:r w:rsidR="00056368">
        <w:rPr>
          <w:rFonts w:ascii="Arial" w:hAnsi="Arial" w:cs="Arial"/>
          <w:sz w:val="22"/>
          <w:szCs w:val="22"/>
        </w:rPr>
        <w:t xml:space="preserve">that </w:t>
      </w:r>
      <w:r>
        <w:rPr>
          <w:rFonts w:ascii="Arial" w:hAnsi="Arial" w:cs="Arial"/>
          <w:sz w:val="22"/>
          <w:szCs w:val="22"/>
        </w:rPr>
        <w:t xml:space="preserve">Mayor Jones approved a letter to raise the limit </w:t>
      </w:r>
      <w:r w:rsidR="00056368">
        <w:rPr>
          <w:rFonts w:ascii="Arial" w:hAnsi="Arial" w:cs="Arial"/>
          <w:sz w:val="22"/>
          <w:szCs w:val="22"/>
        </w:rPr>
        <w:t>on the credit card from</w:t>
      </w:r>
      <w:r>
        <w:rPr>
          <w:rFonts w:ascii="Arial" w:hAnsi="Arial" w:cs="Arial"/>
          <w:sz w:val="22"/>
          <w:szCs w:val="22"/>
        </w:rPr>
        <w:t xml:space="preserve"> $2,000 to $5,000. 50 more surveys were sent to the Homes on the Range residents for the income survey needed for the CDBG grant application.</w:t>
      </w:r>
    </w:p>
    <w:p w:rsidR="00BC428C" w:rsidRDefault="00BC428C" w:rsidP="003E3389">
      <w:pPr>
        <w:rPr>
          <w:rFonts w:ascii="Arial" w:hAnsi="Arial" w:cs="Arial"/>
          <w:sz w:val="22"/>
          <w:szCs w:val="22"/>
        </w:rPr>
      </w:pPr>
    </w:p>
    <w:p w:rsidR="002D5B95" w:rsidRDefault="002D5B95" w:rsidP="003E3389">
      <w:pPr>
        <w:rPr>
          <w:rFonts w:ascii="Arial" w:hAnsi="Arial" w:cs="Arial"/>
          <w:sz w:val="22"/>
          <w:szCs w:val="22"/>
        </w:rPr>
      </w:pPr>
      <w:r>
        <w:rPr>
          <w:rFonts w:ascii="Arial" w:hAnsi="Arial" w:cs="Arial"/>
          <w:sz w:val="22"/>
          <w:szCs w:val="22"/>
        </w:rPr>
        <w:t xml:space="preserve">Mayor Jones wanted to remind everyone the next </w:t>
      </w:r>
      <w:r w:rsidR="00056368">
        <w:rPr>
          <w:rFonts w:ascii="Arial" w:hAnsi="Arial" w:cs="Arial"/>
          <w:sz w:val="22"/>
          <w:szCs w:val="22"/>
        </w:rPr>
        <w:t>C</w:t>
      </w:r>
      <w:r>
        <w:rPr>
          <w:rFonts w:ascii="Arial" w:hAnsi="Arial" w:cs="Arial"/>
          <w:sz w:val="22"/>
          <w:szCs w:val="22"/>
        </w:rPr>
        <w:t>ouncil meeting on April 7</w:t>
      </w:r>
      <w:r w:rsidRPr="002D5B95">
        <w:rPr>
          <w:rFonts w:ascii="Arial" w:hAnsi="Arial" w:cs="Arial"/>
          <w:sz w:val="22"/>
          <w:szCs w:val="22"/>
          <w:vertAlign w:val="superscript"/>
        </w:rPr>
        <w:t>th</w:t>
      </w:r>
      <w:r>
        <w:rPr>
          <w:rFonts w:ascii="Arial" w:hAnsi="Arial" w:cs="Arial"/>
          <w:sz w:val="22"/>
          <w:szCs w:val="22"/>
        </w:rPr>
        <w:t xml:space="preserve"> will be at 6:00 p.m.</w:t>
      </w:r>
      <w:r w:rsidR="00056368">
        <w:rPr>
          <w:rFonts w:ascii="Arial" w:hAnsi="Arial" w:cs="Arial"/>
          <w:sz w:val="22"/>
          <w:szCs w:val="22"/>
        </w:rPr>
        <w:t>,</w:t>
      </w:r>
      <w:r>
        <w:rPr>
          <w:rFonts w:ascii="Arial" w:hAnsi="Arial" w:cs="Arial"/>
          <w:sz w:val="22"/>
          <w:szCs w:val="22"/>
        </w:rPr>
        <w:t xml:space="preserve"> and Tracy Sears will be doing her presentation.</w:t>
      </w:r>
    </w:p>
    <w:p w:rsidR="002D5B95" w:rsidRDefault="002D5B95" w:rsidP="003E3389">
      <w:pPr>
        <w:rPr>
          <w:rFonts w:ascii="Arial" w:hAnsi="Arial" w:cs="Arial"/>
          <w:sz w:val="22"/>
          <w:szCs w:val="22"/>
        </w:rPr>
      </w:pPr>
    </w:p>
    <w:p w:rsidR="002D5B95" w:rsidRDefault="002D5B95" w:rsidP="003E3389">
      <w:pPr>
        <w:rPr>
          <w:rFonts w:ascii="Arial" w:hAnsi="Arial" w:cs="Arial"/>
          <w:sz w:val="22"/>
          <w:szCs w:val="22"/>
        </w:rPr>
      </w:pPr>
      <w:r>
        <w:rPr>
          <w:rFonts w:ascii="Arial" w:hAnsi="Arial" w:cs="Arial"/>
          <w:sz w:val="22"/>
          <w:szCs w:val="22"/>
        </w:rPr>
        <w:t>New Business: Nicole Borner</w:t>
      </w:r>
      <w:r w:rsidR="00056368">
        <w:rPr>
          <w:rFonts w:ascii="Arial" w:hAnsi="Arial" w:cs="Arial"/>
          <w:sz w:val="22"/>
          <w:szCs w:val="22"/>
        </w:rPr>
        <w:t>,</w:t>
      </w:r>
      <w:r>
        <w:rPr>
          <w:rFonts w:ascii="Arial" w:hAnsi="Arial" w:cs="Arial"/>
          <w:sz w:val="22"/>
          <w:szCs w:val="22"/>
        </w:rPr>
        <w:t xml:space="preserve"> representative from the Commemorative Garden</w:t>
      </w:r>
      <w:r w:rsidR="00056368">
        <w:rPr>
          <w:rFonts w:ascii="Arial" w:hAnsi="Arial" w:cs="Arial"/>
          <w:sz w:val="22"/>
          <w:szCs w:val="22"/>
        </w:rPr>
        <w:t>,</w:t>
      </w:r>
      <w:r>
        <w:rPr>
          <w:rFonts w:ascii="Arial" w:hAnsi="Arial" w:cs="Arial"/>
          <w:sz w:val="22"/>
          <w:szCs w:val="22"/>
        </w:rPr>
        <w:t xml:space="preserve"> was her</w:t>
      </w:r>
      <w:r w:rsidR="0041780E">
        <w:rPr>
          <w:rFonts w:ascii="Arial" w:hAnsi="Arial" w:cs="Arial"/>
          <w:sz w:val="22"/>
          <w:szCs w:val="22"/>
        </w:rPr>
        <w:t>e</w:t>
      </w:r>
      <w:r>
        <w:rPr>
          <w:rFonts w:ascii="Arial" w:hAnsi="Arial" w:cs="Arial"/>
          <w:sz w:val="22"/>
          <w:szCs w:val="22"/>
        </w:rPr>
        <w:t xml:space="preserve"> reporting on the progress of the garden space. The committee </w:t>
      </w:r>
      <w:r w:rsidR="00056368">
        <w:rPr>
          <w:rFonts w:ascii="Arial" w:hAnsi="Arial" w:cs="Arial"/>
          <w:sz w:val="22"/>
          <w:szCs w:val="22"/>
        </w:rPr>
        <w:t>elected</w:t>
      </w:r>
      <w:r>
        <w:rPr>
          <w:rFonts w:ascii="Arial" w:hAnsi="Arial" w:cs="Arial"/>
          <w:sz w:val="22"/>
          <w:szCs w:val="22"/>
        </w:rPr>
        <w:t xml:space="preserve"> </w:t>
      </w:r>
      <w:r w:rsidR="00056368">
        <w:rPr>
          <w:rFonts w:ascii="Arial" w:hAnsi="Arial" w:cs="Arial"/>
          <w:sz w:val="22"/>
          <w:szCs w:val="22"/>
        </w:rPr>
        <w:t>officers</w:t>
      </w:r>
      <w:r>
        <w:rPr>
          <w:rFonts w:ascii="Arial" w:hAnsi="Arial" w:cs="Arial"/>
          <w:sz w:val="22"/>
          <w:szCs w:val="22"/>
        </w:rPr>
        <w:t xml:space="preserve">. They have received about $400 dollars in donations. The group will be selling bricks for the commemorative wall. They plan to apply for a grant from Signal Peak to help with the concrete pad for the Gazebo and the fencing. They will be looking for other grants to help with the costs. She would like to see the </w:t>
      </w:r>
      <w:r w:rsidR="00056368">
        <w:rPr>
          <w:rFonts w:ascii="Arial" w:hAnsi="Arial" w:cs="Arial"/>
          <w:sz w:val="22"/>
          <w:szCs w:val="22"/>
        </w:rPr>
        <w:t>C</w:t>
      </w:r>
      <w:r>
        <w:rPr>
          <w:rFonts w:ascii="Arial" w:hAnsi="Arial" w:cs="Arial"/>
          <w:sz w:val="22"/>
          <w:szCs w:val="22"/>
        </w:rPr>
        <w:t>ouncil adopt an ordinance to post signs for parking time limits. The ordinance committee will meet to discuss the signs.</w:t>
      </w:r>
    </w:p>
    <w:p w:rsidR="00A9349C" w:rsidRDefault="00A9349C" w:rsidP="003E3389">
      <w:pPr>
        <w:rPr>
          <w:rFonts w:ascii="Arial" w:hAnsi="Arial" w:cs="Arial"/>
          <w:sz w:val="22"/>
          <w:szCs w:val="22"/>
        </w:rPr>
      </w:pPr>
    </w:p>
    <w:p w:rsidR="00A9349C" w:rsidRDefault="00BB7D4E" w:rsidP="003E3389">
      <w:pPr>
        <w:rPr>
          <w:rFonts w:ascii="Arial" w:hAnsi="Arial" w:cs="Arial"/>
          <w:sz w:val="22"/>
          <w:szCs w:val="22"/>
        </w:rPr>
      </w:pPr>
      <w:r>
        <w:rPr>
          <w:rFonts w:ascii="Arial" w:hAnsi="Arial" w:cs="Arial"/>
          <w:sz w:val="22"/>
          <w:szCs w:val="22"/>
        </w:rPr>
        <w:t xml:space="preserve">Keith Salthe with the Roundup Volunteer Fire Department wanted to inform the </w:t>
      </w:r>
      <w:r w:rsidR="00056368">
        <w:rPr>
          <w:rFonts w:ascii="Arial" w:hAnsi="Arial" w:cs="Arial"/>
          <w:sz w:val="22"/>
          <w:szCs w:val="22"/>
        </w:rPr>
        <w:t>C</w:t>
      </w:r>
      <w:r>
        <w:rPr>
          <w:rFonts w:ascii="Arial" w:hAnsi="Arial" w:cs="Arial"/>
          <w:sz w:val="22"/>
          <w:szCs w:val="22"/>
        </w:rPr>
        <w:t xml:space="preserve">ouncil of the new </w:t>
      </w:r>
      <w:r w:rsidR="00056368">
        <w:rPr>
          <w:rFonts w:ascii="Arial" w:hAnsi="Arial" w:cs="Arial"/>
          <w:sz w:val="22"/>
          <w:szCs w:val="22"/>
        </w:rPr>
        <w:t>chiefs</w:t>
      </w:r>
      <w:r>
        <w:rPr>
          <w:rFonts w:ascii="Arial" w:hAnsi="Arial" w:cs="Arial"/>
          <w:sz w:val="22"/>
          <w:szCs w:val="22"/>
        </w:rPr>
        <w:t>. Keith Salthe is the Roundup Fire Chief, Tracy Goffena is the Assistant and Jason Hagstrom is the second assistant. Mayor Jones approves and appoints all positions.</w:t>
      </w:r>
    </w:p>
    <w:p w:rsidR="00BB7D4E" w:rsidRDefault="00BB7D4E" w:rsidP="003E3389">
      <w:pPr>
        <w:rPr>
          <w:rFonts w:ascii="Arial" w:hAnsi="Arial" w:cs="Arial"/>
          <w:sz w:val="22"/>
          <w:szCs w:val="22"/>
        </w:rPr>
      </w:pPr>
    </w:p>
    <w:p w:rsidR="00BB7D4E" w:rsidRDefault="00BB7D4E" w:rsidP="003E3389">
      <w:pPr>
        <w:rPr>
          <w:rFonts w:ascii="Arial" w:hAnsi="Arial" w:cs="Arial"/>
          <w:sz w:val="22"/>
          <w:szCs w:val="22"/>
        </w:rPr>
      </w:pPr>
      <w:r>
        <w:rPr>
          <w:rFonts w:ascii="Arial" w:hAnsi="Arial" w:cs="Arial"/>
          <w:sz w:val="22"/>
          <w:szCs w:val="22"/>
        </w:rPr>
        <w:t xml:space="preserve">Mayor Jones discussed the CDBG grants. She is not interested in applying for the housing grant at this time. </w:t>
      </w:r>
      <w:r w:rsidR="006A6C0E">
        <w:rPr>
          <w:rFonts w:ascii="Arial" w:hAnsi="Arial" w:cs="Arial"/>
          <w:sz w:val="22"/>
          <w:szCs w:val="22"/>
        </w:rPr>
        <w:t xml:space="preserve">She would like to apply for a planning grant to do a growth policy for the City. Moved by Vandeberg, seconded by Yount to approve </w:t>
      </w:r>
      <w:r w:rsidR="00056368">
        <w:rPr>
          <w:rFonts w:ascii="Arial" w:hAnsi="Arial" w:cs="Arial"/>
          <w:sz w:val="22"/>
          <w:szCs w:val="22"/>
        </w:rPr>
        <w:t xml:space="preserve">the grant application for </w:t>
      </w:r>
      <w:r w:rsidR="006A6C0E">
        <w:rPr>
          <w:rFonts w:ascii="Arial" w:hAnsi="Arial" w:cs="Arial"/>
          <w:sz w:val="22"/>
          <w:szCs w:val="22"/>
        </w:rPr>
        <w:t>a growth policy. The applications are due April 28</w:t>
      </w:r>
      <w:r w:rsidR="006A6C0E" w:rsidRPr="006A6C0E">
        <w:rPr>
          <w:rFonts w:ascii="Arial" w:hAnsi="Arial" w:cs="Arial"/>
          <w:sz w:val="22"/>
          <w:szCs w:val="22"/>
          <w:vertAlign w:val="superscript"/>
        </w:rPr>
        <w:t>th</w:t>
      </w:r>
      <w:r w:rsidR="006A6C0E">
        <w:rPr>
          <w:rFonts w:ascii="Arial" w:hAnsi="Arial" w:cs="Arial"/>
          <w:sz w:val="22"/>
          <w:szCs w:val="22"/>
        </w:rPr>
        <w:t>, 2015. Mayor Jones is also interested in applying for a Coal Board grant for the water distribution project. Director Sibley would like to apply for a motor grader and dump truck in the future. He will prioritize a list for the council.</w:t>
      </w:r>
    </w:p>
    <w:p w:rsidR="006A6C0E" w:rsidRDefault="006A6C0E" w:rsidP="003E3389">
      <w:pPr>
        <w:rPr>
          <w:rFonts w:ascii="Arial" w:hAnsi="Arial" w:cs="Arial"/>
          <w:sz w:val="22"/>
          <w:szCs w:val="22"/>
        </w:rPr>
      </w:pPr>
    </w:p>
    <w:p w:rsidR="006A6C0E" w:rsidRDefault="006A6C0E" w:rsidP="003E3389">
      <w:pPr>
        <w:rPr>
          <w:rFonts w:ascii="Arial" w:hAnsi="Arial" w:cs="Arial"/>
          <w:sz w:val="22"/>
          <w:szCs w:val="22"/>
        </w:rPr>
      </w:pPr>
      <w:r>
        <w:rPr>
          <w:rFonts w:ascii="Arial" w:hAnsi="Arial" w:cs="Arial"/>
          <w:sz w:val="22"/>
          <w:szCs w:val="22"/>
        </w:rPr>
        <w:lastRenderedPageBreak/>
        <w:t xml:space="preserve">The parks committee reviewed all the lifeguard </w:t>
      </w:r>
      <w:r w:rsidR="000775CA">
        <w:rPr>
          <w:rFonts w:ascii="Arial" w:hAnsi="Arial" w:cs="Arial"/>
          <w:sz w:val="22"/>
          <w:szCs w:val="22"/>
        </w:rPr>
        <w:t>applications. They</w:t>
      </w:r>
      <w:r w:rsidR="000429A9">
        <w:rPr>
          <w:rFonts w:ascii="Arial" w:hAnsi="Arial" w:cs="Arial"/>
          <w:sz w:val="22"/>
          <w:szCs w:val="22"/>
        </w:rPr>
        <w:t xml:space="preserve"> will hire the 7 returning guards and interview the</w:t>
      </w:r>
      <w:r w:rsidR="00E47851">
        <w:rPr>
          <w:rFonts w:ascii="Arial" w:hAnsi="Arial" w:cs="Arial"/>
          <w:sz w:val="22"/>
          <w:szCs w:val="22"/>
        </w:rPr>
        <w:t xml:space="preserve"> 10 new applicants</w:t>
      </w:r>
      <w:r w:rsidR="00056368">
        <w:rPr>
          <w:rFonts w:ascii="Arial" w:hAnsi="Arial" w:cs="Arial"/>
          <w:sz w:val="22"/>
          <w:szCs w:val="22"/>
        </w:rPr>
        <w:t>,</w:t>
      </w:r>
      <w:r w:rsidR="00E47851">
        <w:rPr>
          <w:rFonts w:ascii="Arial" w:hAnsi="Arial" w:cs="Arial"/>
          <w:sz w:val="22"/>
          <w:szCs w:val="22"/>
        </w:rPr>
        <w:t xml:space="preserve"> hir</w:t>
      </w:r>
      <w:r w:rsidR="00056368">
        <w:rPr>
          <w:rFonts w:ascii="Arial" w:hAnsi="Arial" w:cs="Arial"/>
          <w:sz w:val="22"/>
          <w:szCs w:val="22"/>
        </w:rPr>
        <w:t>ing</w:t>
      </w:r>
      <w:r w:rsidR="00E47851">
        <w:rPr>
          <w:rFonts w:ascii="Arial" w:hAnsi="Arial" w:cs="Arial"/>
          <w:sz w:val="22"/>
          <w:szCs w:val="22"/>
        </w:rPr>
        <w:t xml:space="preserve"> 3 to</w:t>
      </w:r>
      <w:r w:rsidR="000429A9">
        <w:rPr>
          <w:rFonts w:ascii="Arial" w:hAnsi="Arial" w:cs="Arial"/>
          <w:sz w:val="22"/>
          <w:szCs w:val="22"/>
        </w:rPr>
        <w:t xml:space="preserve"> 5 of the</w:t>
      </w:r>
      <w:r w:rsidR="00056368">
        <w:rPr>
          <w:rFonts w:ascii="Arial" w:hAnsi="Arial" w:cs="Arial"/>
          <w:sz w:val="22"/>
          <w:szCs w:val="22"/>
        </w:rPr>
        <w:t xml:space="preserve"> interviewees</w:t>
      </w:r>
      <w:r w:rsidR="000429A9">
        <w:rPr>
          <w:rFonts w:ascii="Arial" w:hAnsi="Arial" w:cs="Arial"/>
          <w:sz w:val="22"/>
          <w:szCs w:val="22"/>
        </w:rPr>
        <w:t>. The interviews are scheduled for Friday the 20</w:t>
      </w:r>
      <w:r w:rsidR="000429A9" w:rsidRPr="000429A9">
        <w:rPr>
          <w:rFonts w:ascii="Arial" w:hAnsi="Arial" w:cs="Arial"/>
          <w:sz w:val="22"/>
          <w:szCs w:val="22"/>
          <w:vertAlign w:val="superscript"/>
        </w:rPr>
        <w:t>th</w:t>
      </w:r>
      <w:r w:rsidR="000429A9">
        <w:rPr>
          <w:rFonts w:ascii="Arial" w:hAnsi="Arial" w:cs="Arial"/>
          <w:sz w:val="22"/>
          <w:szCs w:val="22"/>
        </w:rPr>
        <w:t xml:space="preserve"> starting at 4:30 p.m. Deanna Wolff will return as the Pool Manager.</w:t>
      </w:r>
    </w:p>
    <w:p w:rsidR="002D5B95" w:rsidRDefault="000429A9" w:rsidP="003E3389">
      <w:pPr>
        <w:rPr>
          <w:rFonts w:ascii="Arial" w:hAnsi="Arial" w:cs="Arial"/>
          <w:sz w:val="22"/>
          <w:szCs w:val="22"/>
        </w:rPr>
      </w:pPr>
      <w:r>
        <w:rPr>
          <w:rFonts w:ascii="Arial" w:hAnsi="Arial" w:cs="Arial"/>
          <w:sz w:val="22"/>
          <w:szCs w:val="22"/>
        </w:rPr>
        <w:t>Moved by Schladweiler, seconded by LaPierre to approve the hiring of the lifeguards. All i</w:t>
      </w:r>
      <w:r w:rsidR="00056368">
        <w:rPr>
          <w:rFonts w:ascii="Arial" w:hAnsi="Arial" w:cs="Arial"/>
          <w:sz w:val="22"/>
          <w:szCs w:val="22"/>
        </w:rPr>
        <w:t>n</w:t>
      </w:r>
      <w:r>
        <w:rPr>
          <w:rFonts w:ascii="Arial" w:hAnsi="Arial" w:cs="Arial"/>
          <w:sz w:val="22"/>
          <w:szCs w:val="22"/>
        </w:rPr>
        <w:t xml:space="preserve"> favor. Motion carried.</w:t>
      </w:r>
      <w:r w:rsidR="00056368">
        <w:rPr>
          <w:rFonts w:ascii="Arial" w:hAnsi="Arial" w:cs="Arial"/>
          <w:sz w:val="22"/>
          <w:szCs w:val="22"/>
        </w:rPr>
        <w:t xml:space="preserve">  </w:t>
      </w:r>
      <w:r w:rsidR="00CB042B">
        <w:rPr>
          <w:rFonts w:ascii="Arial" w:hAnsi="Arial" w:cs="Arial"/>
          <w:sz w:val="22"/>
          <w:szCs w:val="22"/>
        </w:rPr>
        <w:t xml:space="preserve">Vandeberg will discuss the hired lifeguards and the pay rate at the next </w:t>
      </w:r>
      <w:r w:rsidR="00056368">
        <w:rPr>
          <w:rFonts w:ascii="Arial" w:hAnsi="Arial" w:cs="Arial"/>
          <w:sz w:val="22"/>
          <w:szCs w:val="22"/>
        </w:rPr>
        <w:t>C</w:t>
      </w:r>
      <w:r w:rsidR="00CB042B">
        <w:rPr>
          <w:rFonts w:ascii="Arial" w:hAnsi="Arial" w:cs="Arial"/>
          <w:sz w:val="22"/>
          <w:szCs w:val="22"/>
        </w:rPr>
        <w:t>ouncil meeting.</w:t>
      </w:r>
    </w:p>
    <w:p w:rsidR="00CB042B" w:rsidRDefault="00CB042B"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The Study Commission</w:t>
      </w:r>
      <w:r w:rsidR="001B5CE1">
        <w:rPr>
          <w:rFonts w:ascii="Arial" w:hAnsi="Arial" w:cs="Arial"/>
          <w:sz w:val="22"/>
          <w:szCs w:val="22"/>
        </w:rPr>
        <w:t>ers</w:t>
      </w:r>
      <w:r w:rsidR="00CB042B">
        <w:rPr>
          <w:rFonts w:ascii="Arial" w:hAnsi="Arial" w:cs="Arial"/>
          <w:sz w:val="22"/>
          <w:szCs w:val="22"/>
        </w:rPr>
        <w:t xml:space="preserve"> met March</w:t>
      </w:r>
      <w:r>
        <w:rPr>
          <w:rFonts w:ascii="Arial" w:hAnsi="Arial" w:cs="Arial"/>
          <w:sz w:val="22"/>
          <w:szCs w:val="22"/>
        </w:rPr>
        <w:t xml:space="preserve"> 11</w:t>
      </w:r>
      <w:r w:rsidRPr="00214824">
        <w:rPr>
          <w:rFonts w:ascii="Arial" w:hAnsi="Arial" w:cs="Arial"/>
          <w:sz w:val="22"/>
          <w:szCs w:val="22"/>
          <w:vertAlign w:val="superscript"/>
        </w:rPr>
        <w:t>th</w:t>
      </w:r>
      <w:r w:rsidR="001B5CE1">
        <w:rPr>
          <w:rFonts w:ascii="Arial" w:hAnsi="Arial" w:cs="Arial"/>
          <w:sz w:val="22"/>
          <w:szCs w:val="22"/>
        </w:rPr>
        <w:t>, 2015 at 7:00 p.m.</w:t>
      </w:r>
      <w:r w:rsidR="00CB042B">
        <w:rPr>
          <w:rFonts w:ascii="Arial" w:hAnsi="Arial" w:cs="Arial"/>
          <w:sz w:val="22"/>
          <w:szCs w:val="22"/>
        </w:rPr>
        <w:t xml:space="preserve"> They are hoping to have a proposal</w:t>
      </w:r>
      <w:r w:rsidR="00E47851">
        <w:rPr>
          <w:rFonts w:ascii="Arial" w:hAnsi="Arial" w:cs="Arial"/>
          <w:sz w:val="22"/>
          <w:szCs w:val="22"/>
        </w:rPr>
        <w:t xml:space="preserve"> ready</w:t>
      </w:r>
      <w:r w:rsidR="00CB042B">
        <w:rPr>
          <w:rFonts w:ascii="Arial" w:hAnsi="Arial" w:cs="Arial"/>
          <w:sz w:val="22"/>
          <w:szCs w:val="22"/>
        </w:rPr>
        <w:t xml:space="preserve"> for the November election.</w:t>
      </w:r>
    </w:p>
    <w:p w:rsidR="00214824" w:rsidRDefault="00214824" w:rsidP="003E3389">
      <w:pPr>
        <w:rPr>
          <w:rFonts w:ascii="Arial" w:hAnsi="Arial" w:cs="Arial"/>
          <w:sz w:val="22"/>
          <w:szCs w:val="22"/>
        </w:rPr>
      </w:pPr>
    </w:p>
    <w:p w:rsidR="00214824" w:rsidRDefault="00214824" w:rsidP="003E3389">
      <w:pPr>
        <w:rPr>
          <w:rFonts w:ascii="Arial" w:hAnsi="Arial" w:cs="Arial"/>
          <w:sz w:val="22"/>
          <w:szCs w:val="22"/>
        </w:rPr>
      </w:pPr>
      <w:r>
        <w:rPr>
          <w:rFonts w:ascii="Arial" w:hAnsi="Arial" w:cs="Arial"/>
          <w:sz w:val="22"/>
          <w:szCs w:val="22"/>
        </w:rPr>
        <w:t>Great</w:t>
      </w:r>
      <w:r w:rsidR="002B1AE4">
        <w:rPr>
          <w:rFonts w:ascii="Arial" w:hAnsi="Arial" w:cs="Arial"/>
          <w:sz w:val="22"/>
          <w:szCs w:val="22"/>
        </w:rPr>
        <w:t xml:space="preserve"> W</w:t>
      </w:r>
      <w:r>
        <w:rPr>
          <w:rFonts w:ascii="Arial" w:hAnsi="Arial" w:cs="Arial"/>
          <w:sz w:val="22"/>
          <w:szCs w:val="22"/>
        </w:rPr>
        <w:t>est Engineering will be holding</w:t>
      </w:r>
      <w:r w:rsidR="00E47851">
        <w:rPr>
          <w:rFonts w:ascii="Arial" w:hAnsi="Arial" w:cs="Arial"/>
          <w:sz w:val="22"/>
          <w:szCs w:val="22"/>
        </w:rPr>
        <w:t xml:space="preserve"> the second </w:t>
      </w:r>
      <w:r w:rsidR="001B5CE1">
        <w:rPr>
          <w:rFonts w:ascii="Arial" w:hAnsi="Arial" w:cs="Arial"/>
          <w:sz w:val="22"/>
          <w:szCs w:val="22"/>
        </w:rPr>
        <w:t>public hearing for the CDBG Grant A</w:t>
      </w:r>
      <w:r w:rsidR="00E47851">
        <w:rPr>
          <w:rFonts w:ascii="Arial" w:hAnsi="Arial" w:cs="Arial"/>
          <w:sz w:val="22"/>
          <w:szCs w:val="22"/>
        </w:rPr>
        <w:t xml:space="preserve">pplication April </w:t>
      </w:r>
      <w:r w:rsidR="0041780E">
        <w:rPr>
          <w:rFonts w:ascii="Arial" w:hAnsi="Arial" w:cs="Arial"/>
          <w:sz w:val="22"/>
          <w:szCs w:val="22"/>
        </w:rPr>
        <w:t>7</w:t>
      </w:r>
      <w:r w:rsidR="0041780E" w:rsidRPr="00E47851">
        <w:rPr>
          <w:rFonts w:ascii="Arial" w:hAnsi="Arial" w:cs="Arial"/>
          <w:sz w:val="22"/>
          <w:szCs w:val="22"/>
          <w:vertAlign w:val="superscript"/>
        </w:rPr>
        <w:t>th</w:t>
      </w:r>
      <w:r w:rsidR="0041780E">
        <w:rPr>
          <w:rFonts w:ascii="Arial" w:hAnsi="Arial" w:cs="Arial"/>
          <w:sz w:val="22"/>
          <w:szCs w:val="22"/>
        </w:rPr>
        <w:t xml:space="preserve"> at</w:t>
      </w:r>
      <w:r>
        <w:rPr>
          <w:rFonts w:ascii="Arial" w:hAnsi="Arial" w:cs="Arial"/>
          <w:sz w:val="22"/>
          <w:szCs w:val="22"/>
        </w:rPr>
        <w:t xml:space="preserve"> 7:00 p.m.</w:t>
      </w:r>
    </w:p>
    <w:p w:rsidR="00B115FF" w:rsidRDefault="00B115FF" w:rsidP="003E3389">
      <w:pPr>
        <w:rPr>
          <w:rFonts w:ascii="Arial" w:hAnsi="Arial" w:cs="Arial"/>
          <w:sz w:val="22"/>
          <w:szCs w:val="22"/>
        </w:rPr>
      </w:pPr>
    </w:p>
    <w:p w:rsidR="00CB042B" w:rsidRDefault="00CB042B" w:rsidP="003E3389">
      <w:pPr>
        <w:rPr>
          <w:rFonts w:ascii="Arial" w:hAnsi="Arial" w:cs="Arial"/>
          <w:sz w:val="22"/>
          <w:szCs w:val="22"/>
        </w:rPr>
      </w:pPr>
      <w:r>
        <w:rPr>
          <w:rFonts w:ascii="Arial" w:hAnsi="Arial" w:cs="Arial"/>
          <w:sz w:val="22"/>
          <w:szCs w:val="22"/>
        </w:rPr>
        <w:t>Sheriff Thomas was present, with no comments.</w:t>
      </w:r>
    </w:p>
    <w:p w:rsidR="00CB042B" w:rsidRDefault="00CB042B" w:rsidP="003E3389">
      <w:pPr>
        <w:rPr>
          <w:rFonts w:ascii="Arial" w:hAnsi="Arial" w:cs="Arial"/>
          <w:sz w:val="22"/>
          <w:szCs w:val="22"/>
        </w:rPr>
      </w:pPr>
    </w:p>
    <w:p w:rsidR="00B115FF" w:rsidRDefault="00B115FF" w:rsidP="003E3389">
      <w:pPr>
        <w:rPr>
          <w:rFonts w:ascii="Arial" w:hAnsi="Arial" w:cs="Arial"/>
          <w:sz w:val="22"/>
          <w:szCs w:val="22"/>
        </w:rPr>
      </w:pPr>
      <w:r>
        <w:rPr>
          <w:rFonts w:ascii="Arial" w:hAnsi="Arial" w:cs="Arial"/>
          <w:sz w:val="22"/>
          <w:szCs w:val="22"/>
        </w:rPr>
        <w:t>The treasure</w:t>
      </w:r>
      <w:r w:rsidR="00BC06F6">
        <w:rPr>
          <w:rFonts w:ascii="Arial" w:hAnsi="Arial" w:cs="Arial"/>
          <w:sz w:val="22"/>
          <w:szCs w:val="22"/>
        </w:rPr>
        <w:t>r’</w:t>
      </w:r>
      <w:r>
        <w:rPr>
          <w:rFonts w:ascii="Arial" w:hAnsi="Arial" w:cs="Arial"/>
          <w:sz w:val="22"/>
          <w:szCs w:val="22"/>
        </w:rPr>
        <w:t>s report was sent with the minutes. There were no questions.</w:t>
      </w:r>
    </w:p>
    <w:p w:rsidR="00E47851" w:rsidRDefault="00E47851" w:rsidP="00054A59">
      <w:pPr>
        <w:rPr>
          <w:rFonts w:ascii="Arial" w:hAnsi="Arial" w:cs="Arial"/>
          <w:sz w:val="22"/>
          <w:szCs w:val="22"/>
        </w:rPr>
      </w:pPr>
    </w:p>
    <w:p w:rsidR="00CB042B" w:rsidRDefault="00CB042B" w:rsidP="00054A59">
      <w:pPr>
        <w:rPr>
          <w:rFonts w:ascii="Arial" w:hAnsi="Arial" w:cs="Arial"/>
          <w:sz w:val="22"/>
          <w:szCs w:val="22"/>
        </w:rPr>
      </w:pPr>
      <w:r>
        <w:rPr>
          <w:rFonts w:ascii="Arial" w:hAnsi="Arial" w:cs="Arial"/>
          <w:sz w:val="22"/>
          <w:szCs w:val="22"/>
        </w:rPr>
        <w:t xml:space="preserve">Vandeberg commented that the school is looking into possibly hiring a computer tech </w:t>
      </w:r>
      <w:r w:rsidR="00056368">
        <w:rPr>
          <w:rFonts w:ascii="Arial" w:hAnsi="Arial" w:cs="Arial"/>
          <w:sz w:val="22"/>
          <w:szCs w:val="22"/>
        </w:rPr>
        <w:t>person</w:t>
      </w:r>
      <w:r>
        <w:rPr>
          <w:rFonts w:ascii="Arial" w:hAnsi="Arial" w:cs="Arial"/>
          <w:sz w:val="22"/>
          <w:szCs w:val="22"/>
        </w:rPr>
        <w:t>. The City cou</w:t>
      </w:r>
      <w:r w:rsidR="00E47851">
        <w:rPr>
          <w:rFonts w:ascii="Arial" w:hAnsi="Arial" w:cs="Arial"/>
          <w:sz w:val="22"/>
          <w:szCs w:val="22"/>
        </w:rPr>
        <w:t>ld possibly use this person</w:t>
      </w:r>
      <w:r>
        <w:rPr>
          <w:rFonts w:ascii="Arial" w:hAnsi="Arial" w:cs="Arial"/>
          <w:sz w:val="22"/>
          <w:szCs w:val="22"/>
        </w:rPr>
        <w:t>.</w:t>
      </w:r>
    </w:p>
    <w:p w:rsidR="00CB042B" w:rsidRDefault="00CB042B" w:rsidP="00054A59">
      <w:pPr>
        <w:rPr>
          <w:rFonts w:ascii="Arial" w:hAnsi="Arial" w:cs="Arial"/>
          <w:sz w:val="22"/>
          <w:szCs w:val="22"/>
        </w:rPr>
      </w:pPr>
    </w:p>
    <w:p w:rsidR="00054A59" w:rsidRPr="00374646" w:rsidRDefault="00054A59" w:rsidP="00054A59">
      <w:pPr>
        <w:rPr>
          <w:rFonts w:ascii="Arial" w:hAnsi="Arial" w:cs="Arial"/>
          <w:sz w:val="22"/>
          <w:szCs w:val="22"/>
        </w:rPr>
      </w:pPr>
      <w:r w:rsidRPr="00374646">
        <w:rPr>
          <w:rFonts w:ascii="Arial" w:hAnsi="Arial" w:cs="Arial"/>
          <w:sz w:val="22"/>
          <w:szCs w:val="22"/>
        </w:rPr>
        <w:t xml:space="preserve">Moved by </w:t>
      </w:r>
      <w:r>
        <w:rPr>
          <w:rFonts w:ascii="Arial" w:hAnsi="Arial" w:cs="Arial"/>
          <w:sz w:val="22"/>
          <w:szCs w:val="22"/>
        </w:rPr>
        <w:t>Vandeberg,</w:t>
      </w:r>
      <w:r w:rsidRPr="00374646">
        <w:rPr>
          <w:rFonts w:ascii="Arial" w:hAnsi="Arial" w:cs="Arial"/>
          <w:sz w:val="22"/>
          <w:szCs w:val="22"/>
        </w:rPr>
        <w:t xml:space="preserve"> seconded by </w:t>
      </w:r>
      <w:r w:rsidR="00214824">
        <w:rPr>
          <w:rFonts w:ascii="Arial" w:hAnsi="Arial" w:cs="Arial"/>
          <w:sz w:val="22"/>
          <w:szCs w:val="22"/>
        </w:rPr>
        <w:t xml:space="preserve">Schladweiler </w:t>
      </w:r>
      <w:r w:rsidRPr="00374646">
        <w:rPr>
          <w:rFonts w:ascii="Arial" w:hAnsi="Arial" w:cs="Arial"/>
          <w:sz w:val="22"/>
          <w:szCs w:val="22"/>
        </w:rPr>
        <w:t>to adjourn the meeting.  Motion carried.  The meeting adjourned at</w:t>
      </w:r>
      <w:r w:rsidR="00CB042B">
        <w:rPr>
          <w:rFonts w:ascii="Arial" w:hAnsi="Arial" w:cs="Arial"/>
          <w:sz w:val="22"/>
          <w:szCs w:val="22"/>
        </w:rPr>
        <w:t xml:space="preserve"> 7:4</w:t>
      </w:r>
      <w:r>
        <w:rPr>
          <w:rFonts w:ascii="Arial" w:hAnsi="Arial" w:cs="Arial"/>
          <w:sz w:val="22"/>
          <w:szCs w:val="22"/>
        </w:rPr>
        <w:t>0 p.m</w:t>
      </w:r>
      <w:r w:rsidRPr="00374646">
        <w:rPr>
          <w:rFonts w:ascii="Arial" w:hAnsi="Arial" w:cs="Arial"/>
          <w:sz w:val="22"/>
          <w:szCs w:val="22"/>
        </w:rPr>
        <w:t>.</w:t>
      </w:r>
    </w:p>
    <w:p w:rsidR="003D6DD7" w:rsidRDefault="003D6DD7" w:rsidP="00054A59">
      <w:pPr>
        <w:rPr>
          <w:rFonts w:ascii="Arial" w:hAnsi="Arial" w:cs="Arial"/>
          <w:sz w:val="22"/>
          <w:szCs w:val="22"/>
        </w:rPr>
      </w:pPr>
    </w:p>
    <w:p w:rsidR="00054A59" w:rsidRDefault="00054A59" w:rsidP="00054A59">
      <w:pPr>
        <w:rPr>
          <w:rFonts w:ascii="Arial" w:hAnsi="Arial" w:cs="Arial"/>
          <w:sz w:val="22"/>
          <w:szCs w:val="22"/>
        </w:rPr>
      </w:pPr>
    </w:p>
    <w:p w:rsidR="00054A59" w:rsidRDefault="00054A59" w:rsidP="00054A59">
      <w:pPr>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r>
        <w:rPr>
          <w:rFonts w:ascii="Arial" w:hAnsi="Arial" w:cs="Arial"/>
          <w:sz w:val="22"/>
          <w:szCs w:val="22"/>
        </w:rPr>
        <w:t xml:space="preserve">             _________________________</w:t>
      </w:r>
    </w:p>
    <w:p w:rsidR="003D6DD7" w:rsidRDefault="003D6DD7" w:rsidP="00A54F7F">
      <w:pPr>
        <w:ind w:left="4320"/>
        <w:rPr>
          <w:rFonts w:ascii="Arial" w:hAnsi="Arial" w:cs="Arial"/>
          <w:sz w:val="22"/>
          <w:szCs w:val="22"/>
        </w:rPr>
      </w:pPr>
      <w:r>
        <w:rPr>
          <w:rFonts w:ascii="Arial" w:hAnsi="Arial" w:cs="Arial"/>
          <w:sz w:val="22"/>
          <w:szCs w:val="22"/>
        </w:rPr>
        <w:tab/>
        <w:t xml:space="preserve"> Tanya Lanter-Clerk/Treasurer</w:t>
      </w: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D6DD7" w:rsidRDefault="003D6DD7" w:rsidP="00A54F7F">
      <w:pPr>
        <w:ind w:left="4320"/>
        <w:rPr>
          <w:rFonts w:ascii="Arial" w:hAnsi="Arial" w:cs="Arial"/>
          <w:sz w:val="22"/>
          <w:szCs w:val="22"/>
        </w:rPr>
      </w:pPr>
    </w:p>
    <w:p w:rsidR="003E3389" w:rsidRPr="00374646" w:rsidRDefault="00A54F7F" w:rsidP="00A54F7F">
      <w:pPr>
        <w:ind w:left="4320"/>
        <w:rPr>
          <w:rFonts w:ascii="Arial" w:hAnsi="Arial" w:cs="Arial"/>
          <w:sz w:val="22"/>
          <w:szCs w:val="22"/>
        </w:rPr>
      </w:pPr>
      <w:r>
        <w:rPr>
          <w:rFonts w:ascii="Arial" w:hAnsi="Arial" w:cs="Arial"/>
          <w:sz w:val="22"/>
          <w:szCs w:val="22"/>
        </w:rPr>
        <w:t xml:space="preserve">    </w:t>
      </w:r>
      <w:r w:rsidR="003E3389" w:rsidRPr="00374646">
        <w:rPr>
          <w:rFonts w:ascii="Arial" w:hAnsi="Arial" w:cs="Arial"/>
          <w:sz w:val="22"/>
          <w:szCs w:val="22"/>
        </w:rPr>
        <w:t xml:space="preserve">         _________________________</w:t>
      </w:r>
    </w:p>
    <w:p w:rsidR="00C85B91" w:rsidRDefault="003E3389" w:rsidP="005E0AB3">
      <w:pPr>
        <w:rPr>
          <w:rFonts w:ascii="Arial" w:hAnsi="Arial" w:cs="Arial"/>
          <w:sz w:val="22"/>
          <w:szCs w:val="22"/>
        </w:rPr>
      </w:pP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r>
      <w:r w:rsidRPr="00374646">
        <w:rPr>
          <w:rFonts w:ascii="Arial" w:hAnsi="Arial" w:cs="Arial"/>
          <w:sz w:val="22"/>
          <w:szCs w:val="22"/>
        </w:rPr>
        <w:tab/>
        <w:t xml:space="preserve">              </w:t>
      </w:r>
      <w:r w:rsidR="00DF1BF5">
        <w:rPr>
          <w:rFonts w:ascii="Arial" w:hAnsi="Arial" w:cs="Arial"/>
          <w:sz w:val="22"/>
          <w:szCs w:val="22"/>
        </w:rPr>
        <w:t>Violet Olsen</w:t>
      </w:r>
      <w:r w:rsidRPr="00374646">
        <w:rPr>
          <w:rFonts w:ascii="Arial" w:hAnsi="Arial" w:cs="Arial"/>
          <w:sz w:val="22"/>
          <w:szCs w:val="22"/>
        </w:rPr>
        <w:t>–</w:t>
      </w:r>
      <w:r w:rsidR="00DF1BF5">
        <w:rPr>
          <w:rFonts w:ascii="Arial" w:hAnsi="Arial" w:cs="Arial"/>
          <w:sz w:val="22"/>
          <w:szCs w:val="22"/>
        </w:rPr>
        <w:t xml:space="preserve"> Assistant Clerk</w:t>
      </w:r>
    </w:p>
    <w:p w:rsidR="00C85B91" w:rsidRPr="00374646" w:rsidRDefault="00C85B91" w:rsidP="00C85B9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9E5F0B" w:rsidRDefault="009E5F0B" w:rsidP="003E3389">
      <w:pPr>
        <w:rPr>
          <w:rFonts w:ascii="Arial" w:hAnsi="Arial" w:cs="Arial"/>
          <w:sz w:val="22"/>
          <w:szCs w:val="22"/>
        </w:rPr>
      </w:pPr>
    </w:p>
    <w:p w:rsidR="009E5F0B" w:rsidRDefault="009E5F0B" w:rsidP="003E3389">
      <w:pPr>
        <w:rPr>
          <w:rFonts w:ascii="Arial" w:hAnsi="Arial" w:cs="Arial"/>
          <w:sz w:val="22"/>
          <w:szCs w:val="22"/>
        </w:rPr>
      </w:pPr>
    </w:p>
    <w:p w:rsidR="003E3389" w:rsidRPr="00374646" w:rsidRDefault="003E3389" w:rsidP="003E3389">
      <w:pPr>
        <w:rPr>
          <w:rFonts w:ascii="Arial" w:hAnsi="Arial" w:cs="Arial"/>
          <w:sz w:val="22"/>
          <w:szCs w:val="22"/>
        </w:rPr>
      </w:pPr>
      <w:r w:rsidRPr="00374646">
        <w:rPr>
          <w:rFonts w:ascii="Arial" w:hAnsi="Arial" w:cs="Arial"/>
          <w:sz w:val="22"/>
          <w:szCs w:val="22"/>
        </w:rPr>
        <w:t>APPROVED BY_________________________</w:t>
      </w:r>
    </w:p>
    <w:p w:rsidR="003E3389" w:rsidRPr="00374646" w:rsidRDefault="003E3389" w:rsidP="003E3389">
      <w:pPr>
        <w:rPr>
          <w:rFonts w:ascii="Arial" w:hAnsi="Arial" w:cs="Arial"/>
          <w:sz w:val="22"/>
          <w:szCs w:val="22"/>
        </w:rPr>
      </w:pPr>
      <w:r w:rsidRPr="00374646">
        <w:rPr>
          <w:rFonts w:ascii="Arial" w:hAnsi="Arial" w:cs="Arial"/>
          <w:sz w:val="22"/>
          <w:szCs w:val="22"/>
        </w:rPr>
        <w:t xml:space="preserve">                          </w:t>
      </w:r>
      <w:r w:rsidR="00027384">
        <w:rPr>
          <w:rFonts w:ascii="Arial" w:hAnsi="Arial" w:cs="Arial"/>
          <w:sz w:val="22"/>
          <w:szCs w:val="22"/>
        </w:rPr>
        <w:t>Sandra Jones</w:t>
      </w:r>
      <w:r w:rsidRPr="00374646">
        <w:rPr>
          <w:rFonts w:ascii="Arial" w:hAnsi="Arial" w:cs="Arial"/>
          <w:sz w:val="22"/>
          <w:szCs w:val="22"/>
        </w:rPr>
        <w:t xml:space="preserve"> - Mayor</w:t>
      </w:r>
    </w:p>
    <w:p w:rsidR="003E3389" w:rsidRDefault="003E3389" w:rsidP="003E3389"/>
    <w:p w:rsidR="003E3389" w:rsidRDefault="003E3389" w:rsidP="003E3389"/>
    <w:p w:rsidR="00D055C5" w:rsidRDefault="00D055C5"/>
    <w:sectPr w:rsidR="00D055C5" w:rsidSect="00642B4F">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F64" w:rsidRDefault="00EE5F64" w:rsidP="00A54F7F">
      <w:r>
        <w:separator/>
      </w:r>
    </w:p>
  </w:endnote>
  <w:endnote w:type="continuationSeparator" w:id="0">
    <w:p w:rsidR="00EE5F64" w:rsidRDefault="00EE5F64" w:rsidP="00A5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F64" w:rsidRDefault="00EE5F64" w:rsidP="00A54F7F">
      <w:r>
        <w:separator/>
      </w:r>
    </w:p>
  </w:footnote>
  <w:footnote w:type="continuationSeparator" w:id="0">
    <w:p w:rsidR="00EE5F64" w:rsidRDefault="00EE5F64" w:rsidP="00A54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89"/>
    <w:rsid w:val="00027384"/>
    <w:rsid w:val="00041C86"/>
    <w:rsid w:val="000429A9"/>
    <w:rsid w:val="00054A59"/>
    <w:rsid w:val="00056368"/>
    <w:rsid w:val="00065425"/>
    <w:rsid w:val="0006688B"/>
    <w:rsid w:val="00076349"/>
    <w:rsid w:val="000775CA"/>
    <w:rsid w:val="00087D33"/>
    <w:rsid w:val="00094A66"/>
    <w:rsid w:val="000A1C83"/>
    <w:rsid w:val="000A3E18"/>
    <w:rsid w:val="000B414D"/>
    <w:rsid w:val="000D1569"/>
    <w:rsid w:val="001034A9"/>
    <w:rsid w:val="00112B49"/>
    <w:rsid w:val="00122B4F"/>
    <w:rsid w:val="00144B91"/>
    <w:rsid w:val="001458DC"/>
    <w:rsid w:val="00146B6B"/>
    <w:rsid w:val="00152776"/>
    <w:rsid w:val="00174E1F"/>
    <w:rsid w:val="00177937"/>
    <w:rsid w:val="001B041F"/>
    <w:rsid w:val="001B0562"/>
    <w:rsid w:val="001B5CE1"/>
    <w:rsid w:val="001B7C7B"/>
    <w:rsid w:val="001D224E"/>
    <w:rsid w:val="001D500F"/>
    <w:rsid w:val="001F13A3"/>
    <w:rsid w:val="001F44C4"/>
    <w:rsid w:val="00200C6F"/>
    <w:rsid w:val="00206D59"/>
    <w:rsid w:val="00214824"/>
    <w:rsid w:val="00221EBA"/>
    <w:rsid w:val="00227F4E"/>
    <w:rsid w:val="00246732"/>
    <w:rsid w:val="00253E7C"/>
    <w:rsid w:val="00264B0C"/>
    <w:rsid w:val="002705C4"/>
    <w:rsid w:val="00273B1D"/>
    <w:rsid w:val="002B1AE4"/>
    <w:rsid w:val="002D4414"/>
    <w:rsid w:val="002D5B95"/>
    <w:rsid w:val="002E4C70"/>
    <w:rsid w:val="002F5DD4"/>
    <w:rsid w:val="003109C7"/>
    <w:rsid w:val="003158CA"/>
    <w:rsid w:val="003240A4"/>
    <w:rsid w:val="00332B72"/>
    <w:rsid w:val="003450E1"/>
    <w:rsid w:val="00375BE5"/>
    <w:rsid w:val="00380778"/>
    <w:rsid w:val="0038284B"/>
    <w:rsid w:val="0039358E"/>
    <w:rsid w:val="003A741F"/>
    <w:rsid w:val="003B787E"/>
    <w:rsid w:val="003C50E0"/>
    <w:rsid w:val="003D6DD7"/>
    <w:rsid w:val="003E3389"/>
    <w:rsid w:val="00406E33"/>
    <w:rsid w:val="0041780E"/>
    <w:rsid w:val="0043512C"/>
    <w:rsid w:val="0043710B"/>
    <w:rsid w:val="00445D52"/>
    <w:rsid w:val="00460594"/>
    <w:rsid w:val="004632A3"/>
    <w:rsid w:val="004638E9"/>
    <w:rsid w:val="0046422C"/>
    <w:rsid w:val="004A3CB1"/>
    <w:rsid w:val="004A427F"/>
    <w:rsid w:val="004C585B"/>
    <w:rsid w:val="004F5256"/>
    <w:rsid w:val="004F5981"/>
    <w:rsid w:val="004F688E"/>
    <w:rsid w:val="00505735"/>
    <w:rsid w:val="00520176"/>
    <w:rsid w:val="00544733"/>
    <w:rsid w:val="00554D6C"/>
    <w:rsid w:val="00567291"/>
    <w:rsid w:val="00576CD3"/>
    <w:rsid w:val="00586E2B"/>
    <w:rsid w:val="005E0AB3"/>
    <w:rsid w:val="00600DD8"/>
    <w:rsid w:val="00607FBB"/>
    <w:rsid w:val="00617271"/>
    <w:rsid w:val="006363D5"/>
    <w:rsid w:val="006421E5"/>
    <w:rsid w:val="00642B4F"/>
    <w:rsid w:val="00677ED3"/>
    <w:rsid w:val="0068091A"/>
    <w:rsid w:val="006A6C0E"/>
    <w:rsid w:val="006D35EF"/>
    <w:rsid w:val="006F6B8A"/>
    <w:rsid w:val="00700130"/>
    <w:rsid w:val="00714A17"/>
    <w:rsid w:val="00744A38"/>
    <w:rsid w:val="00760B96"/>
    <w:rsid w:val="007A749F"/>
    <w:rsid w:val="007B16DA"/>
    <w:rsid w:val="007C76EF"/>
    <w:rsid w:val="00801D0B"/>
    <w:rsid w:val="008212A2"/>
    <w:rsid w:val="00845529"/>
    <w:rsid w:val="00851523"/>
    <w:rsid w:val="00855C43"/>
    <w:rsid w:val="00860E22"/>
    <w:rsid w:val="0089002F"/>
    <w:rsid w:val="00896150"/>
    <w:rsid w:val="008D7223"/>
    <w:rsid w:val="008F1347"/>
    <w:rsid w:val="009023C7"/>
    <w:rsid w:val="00910EBC"/>
    <w:rsid w:val="0091621C"/>
    <w:rsid w:val="009408EA"/>
    <w:rsid w:val="00952699"/>
    <w:rsid w:val="009737A0"/>
    <w:rsid w:val="00981287"/>
    <w:rsid w:val="0098515E"/>
    <w:rsid w:val="00994F75"/>
    <w:rsid w:val="009B6B6D"/>
    <w:rsid w:val="009C01DF"/>
    <w:rsid w:val="009D17F8"/>
    <w:rsid w:val="009E5F0B"/>
    <w:rsid w:val="009F5600"/>
    <w:rsid w:val="009F5EA2"/>
    <w:rsid w:val="009F6E38"/>
    <w:rsid w:val="00A04845"/>
    <w:rsid w:val="00A04889"/>
    <w:rsid w:val="00A219B8"/>
    <w:rsid w:val="00A306C5"/>
    <w:rsid w:val="00A31304"/>
    <w:rsid w:val="00A54F7F"/>
    <w:rsid w:val="00A64B99"/>
    <w:rsid w:val="00A67746"/>
    <w:rsid w:val="00A72612"/>
    <w:rsid w:val="00A828FA"/>
    <w:rsid w:val="00A83D64"/>
    <w:rsid w:val="00A86B0D"/>
    <w:rsid w:val="00A9349C"/>
    <w:rsid w:val="00AA188D"/>
    <w:rsid w:val="00AB46C8"/>
    <w:rsid w:val="00AC00CB"/>
    <w:rsid w:val="00B0407D"/>
    <w:rsid w:val="00B06677"/>
    <w:rsid w:val="00B115FF"/>
    <w:rsid w:val="00B15498"/>
    <w:rsid w:val="00B50B9C"/>
    <w:rsid w:val="00B513BF"/>
    <w:rsid w:val="00B5748D"/>
    <w:rsid w:val="00B62BD0"/>
    <w:rsid w:val="00B77CE8"/>
    <w:rsid w:val="00BB6424"/>
    <w:rsid w:val="00BB7D4E"/>
    <w:rsid w:val="00BC06F6"/>
    <w:rsid w:val="00BC428C"/>
    <w:rsid w:val="00BD1E7D"/>
    <w:rsid w:val="00BE4817"/>
    <w:rsid w:val="00C006C9"/>
    <w:rsid w:val="00C13908"/>
    <w:rsid w:val="00C26B46"/>
    <w:rsid w:val="00C40D85"/>
    <w:rsid w:val="00C50015"/>
    <w:rsid w:val="00C64ED5"/>
    <w:rsid w:val="00C66DA7"/>
    <w:rsid w:val="00C85B91"/>
    <w:rsid w:val="00CB042B"/>
    <w:rsid w:val="00CB180F"/>
    <w:rsid w:val="00CB78E0"/>
    <w:rsid w:val="00CC68AB"/>
    <w:rsid w:val="00D055C5"/>
    <w:rsid w:val="00D2078D"/>
    <w:rsid w:val="00D34F61"/>
    <w:rsid w:val="00D4428B"/>
    <w:rsid w:val="00D57BED"/>
    <w:rsid w:val="00D75FBA"/>
    <w:rsid w:val="00D821F6"/>
    <w:rsid w:val="00DD2B21"/>
    <w:rsid w:val="00DD32AA"/>
    <w:rsid w:val="00DF1BF5"/>
    <w:rsid w:val="00DF5BCB"/>
    <w:rsid w:val="00E01757"/>
    <w:rsid w:val="00E16E77"/>
    <w:rsid w:val="00E32CD8"/>
    <w:rsid w:val="00E34335"/>
    <w:rsid w:val="00E362E3"/>
    <w:rsid w:val="00E47851"/>
    <w:rsid w:val="00E60026"/>
    <w:rsid w:val="00E9438B"/>
    <w:rsid w:val="00E97EC2"/>
    <w:rsid w:val="00EC49AC"/>
    <w:rsid w:val="00EE5F64"/>
    <w:rsid w:val="00EF06C0"/>
    <w:rsid w:val="00EF4822"/>
    <w:rsid w:val="00F24353"/>
    <w:rsid w:val="00F31D81"/>
    <w:rsid w:val="00F36777"/>
    <w:rsid w:val="00F427BA"/>
    <w:rsid w:val="00F56B66"/>
    <w:rsid w:val="00F57745"/>
    <w:rsid w:val="00F721DA"/>
    <w:rsid w:val="00F74104"/>
    <w:rsid w:val="00F83B02"/>
    <w:rsid w:val="00F83B3F"/>
    <w:rsid w:val="00F919AA"/>
    <w:rsid w:val="00FA4AE3"/>
    <w:rsid w:val="00FB2CB0"/>
    <w:rsid w:val="00FC7FCF"/>
    <w:rsid w:val="00FE2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006C1B-ADCD-46A0-8B73-D8D2B5588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389"/>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F7F"/>
    <w:pPr>
      <w:tabs>
        <w:tab w:val="center" w:pos="4680"/>
        <w:tab w:val="right" w:pos="9360"/>
      </w:tabs>
    </w:pPr>
  </w:style>
  <w:style w:type="character" w:customStyle="1" w:styleId="HeaderChar">
    <w:name w:val="Header Char"/>
    <w:basedOn w:val="DefaultParagraphFont"/>
    <w:link w:val="Header"/>
    <w:uiPriority w:val="99"/>
    <w:rsid w:val="00A54F7F"/>
    <w:rPr>
      <w:rFonts w:eastAsiaTheme="minorEastAsia" w:cs="Times New Roman"/>
      <w:sz w:val="24"/>
      <w:szCs w:val="24"/>
      <w:lang w:bidi="en-US"/>
    </w:rPr>
  </w:style>
  <w:style w:type="paragraph" w:styleId="Footer">
    <w:name w:val="footer"/>
    <w:basedOn w:val="Normal"/>
    <w:link w:val="FooterChar"/>
    <w:uiPriority w:val="99"/>
    <w:unhideWhenUsed/>
    <w:rsid w:val="00A54F7F"/>
    <w:pPr>
      <w:tabs>
        <w:tab w:val="center" w:pos="4680"/>
        <w:tab w:val="right" w:pos="9360"/>
      </w:tabs>
    </w:pPr>
  </w:style>
  <w:style w:type="character" w:customStyle="1" w:styleId="FooterChar">
    <w:name w:val="Footer Char"/>
    <w:basedOn w:val="DefaultParagraphFont"/>
    <w:link w:val="Footer"/>
    <w:uiPriority w:val="99"/>
    <w:rsid w:val="00A54F7F"/>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A54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F7F"/>
    <w:rPr>
      <w:rFonts w:ascii="Segoe UI" w:eastAsiaTheme="minorEastAsia" w:hAnsi="Segoe UI" w:cs="Segoe UI"/>
      <w:sz w:val="18"/>
      <w:szCs w:val="18"/>
      <w:lang w:bidi="en-US"/>
    </w:rPr>
  </w:style>
  <w:style w:type="character" w:customStyle="1" w:styleId="e2ma-style">
    <w:name w:val="e2ma-style"/>
    <w:basedOn w:val="DefaultParagraphFont"/>
    <w:rsid w:val="008F1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DAAEC-AA55-4F30-8B02-AAE5F1A3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User</cp:lastModifiedBy>
  <cp:revision>2</cp:revision>
  <cp:lastPrinted>2015-04-03T19:49:00Z</cp:lastPrinted>
  <dcterms:created xsi:type="dcterms:W3CDTF">2015-04-03T20:22:00Z</dcterms:created>
  <dcterms:modified xsi:type="dcterms:W3CDTF">2015-04-03T20:22:00Z</dcterms:modified>
</cp:coreProperties>
</file>