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F6536A">
        <w:rPr>
          <w:rFonts w:ascii="Arial" w:hAnsi="Arial" w:cs="Arial"/>
          <w:sz w:val="22"/>
          <w:szCs w:val="22"/>
        </w:rPr>
        <w:t xml:space="preserve"> </w:t>
      </w:r>
      <w:r w:rsidR="00634254">
        <w:rPr>
          <w:rFonts w:ascii="Arial" w:hAnsi="Arial" w:cs="Arial"/>
          <w:sz w:val="22"/>
          <w:szCs w:val="22"/>
        </w:rPr>
        <w:t>JANUARY 6</w:t>
      </w:r>
      <w:r w:rsidR="00634254" w:rsidRPr="00634254">
        <w:rPr>
          <w:rFonts w:ascii="Arial" w:hAnsi="Arial" w:cs="Arial"/>
          <w:sz w:val="22"/>
          <w:szCs w:val="22"/>
          <w:vertAlign w:val="superscript"/>
        </w:rPr>
        <w:t>TH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A43EBB" w:rsidRPr="00A3522F">
        <w:rPr>
          <w:rFonts w:ascii="Arial" w:hAnsi="Arial" w:cs="Arial"/>
          <w:sz w:val="22"/>
          <w:szCs w:val="22"/>
        </w:rPr>
        <w:t xml:space="preserve"> 7:00, CITY COUNCIL CHAMBERS.</w:t>
      </w:r>
    </w:p>
    <w:p w:rsidR="00A43EBB" w:rsidRPr="00A3522F" w:rsidRDefault="00A43EBB" w:rsidP="0040423E">
      <w:pPr>
        <w:rPr>
          <w:rFonts w:ascii="Arial" w:hAnsi="Arial" w:cs="Arial"/>
          <w:sz w:val="22"/>
          <w:szCs w:val="22"/>
        </w:rPr>
      </w:pPr>
    </w:p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A43EBB" w:rsidRPr="00A3522F">
        <w:rPr>
          <w:rFonts w:ascii="Arial" w:hAnsi="Arial" w:cs="Arial"/>
          <w:sz w:val="22"/>
          <w:szCs w:val="22"/>
        </w:rPr>
        <w:t>led to order by Mayor Jones</w:t>
      </w:r>
      <w:r w:rsidRPr="00A3522F">
        <w:rPr>
          <w:rFonts w:ascii="Arial" w:hAnsi="Arial" w:cs="Arial"/>
          <w:sz w:val="22"/>
          <w:szCs w:val="22"/>
        </w:rPr>
        <w:t>.  Clerk/Treasurer Lanter called roll with Council members</w:t>
      </w:r>
      <w:r w:rsidR="00634254">
        <w:rPr>
          <w:rFonts w:ascii="Arial" w:hAnsi="Arial" w:cs="Arial"/>
          <w:sz w:val="22"/>
          <w:szCs w:val="22"/>
        </w:rPr>
        <w:t xml:space="preserve"> Ramsey,</w:t>
      </w:r>
      <w:r w:rsidR="00E6711D">
        <w:rPr>
          <w:rFonts w:ascii="Arial" w:hAnsi="Arial" w:cs="Arial"/>
          <w:sz w:val="22"/>
          <w:szCs w:val="22"/>
        </w:rPr>
        <w:t xml:space="preserve"> Schladweiler, LaPierre,</w:t>
      </w:r>
      <w:r w:rsidR="00E6711D" w:rsidRPr="00A3522F">
        <w:rPr>
          <w:rFonts w:ascii="Arial" w:hAnsi="Arial" w:cs="Arial"/>
          <w:sz w:val="22"/>
          <w:szCs w:val="22"/>
        </w:rPr>
        <w:t xml:space="preserve"> 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12733F">
        <w:rPr>
          <w:rFonts w:ascii="Arial" w:hAnsi="Arial" w:cs="Arial"/>
          <w:sz w:val="22"/>
          <w:szCs w:val="22"/>
        </w:rPr>
        <w:t>Vandeberg,</w:t>
      </w:r>
      <w:r w:rsidR="008B5E7F">
        <w:rPr>
          <w:rFonts w:ascii="Arial" w:hAnsi="Arial" w:cs="Arial"/>
          <w:sz w:val="22"/>
          <w:szCs w:val="22"/>
        </w:rPr>
        <w:t xml:space="preserve"> Yount</w:t>
      </w:r>
      <w:r w:rsidR="0012733F">
        <w:rPr>
          <w:rFonts w:ascii="Arial" w:hAnsi="Arial" w:cs="Arial"/>
          <w:sz w:val="22"/>
          <w:szCs w:val="22"/>
        </w:rPr>
        <w:t xml:space="preserve"> 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900A88" w:rsidRPr="00900A88">
        <w:rPr>
          <w:rFonts w:ascii="Arial" w:hAnsi="Arial" w:cs="Arial"/>
          <w:sz w:val="22"/>
          <w:szCs w:val="22"/>
        </w:rPr>
        <w:t xml:space="preserve"> </w:t>
      </w:r>
      <w:r w:rsidR="00634254">
        <w:rPr>
          <w:rFonts w:ascii="Arial" w:hAnsi="Arial" w:cs="Arial"/>
          <w:sz w:val="22"/>
          <w:szCs w:val="22"/>
        </w:rPr>
        <w:t>Picchioni</w:t>
      </w:r>
      <w:r w:rsidR="0012733F">
        <w:rPr>
          <w:rFonts w:ascii="Arial" w:hAnsi="Arial" w:cs="Arial"/>
          <w:sz w:val="22"/>
          <w:szCs w:val="22"/>
        </w:rPr>
        <w:t xml:space="preserve"> </w:t>
      </w:r>
      <w:r w:rsidR="00E6711D">
        <w:rPr>
          <w:rFonts w:ascii="Arial" w:hAnsi="Arial" w:cs="Arial"/>
          <w:sz w:val="22"/>
          <w:szCs w:val="22"/>
        </w:rPr>
        <w:t>was</w:t>
      </w:r>
      <w:r w:rsidR="00900A88">
        <w:rPr>
          <w:rFonts w:ascii="Arial" w:hAnsi="Arial" w:cs="Arial"/>
          <w:sz w:val="22"/>
          <w:szCs w:val="22"/>
        </w:rPr>
        <w:t xml:space="preserve"> absent.</w:t>
      </w:r>
      <w:r w:rsidR="00A43EBB" w:rsidRPr="00A3522F">
        <w:rPr>
          <w:rFonts w:ascii="Arial" w:hAnsi="Arial" w:cs="Arial"/>
          <w:sz w:val="22"/>
          <w:szCs w:val="22"/>
        </w:rPr>
        <w:t xml:space="preserve"> </w:t>
      </w:r>
      <w:r w:rsidR="008B5E7F">
        <w:rPr>
          <w:rFonts w:ascii="Arial" w:hAnsi="Arial" w:cs="Arial"/>
          <w:sz w:val="22"/>
          <w:szCs w:val="22"/>
        </w:rPr>
        <w:t>Also present</w:t>
      </w:r>
      <w:r w:rsidR="0012733F">
        <w:rPr>
          <w:rFonts w:ascii="Arial" w:hAnsi="Arial" w:cs="Arial"/>
          <w:sz w:val="22"/>
          <w:szCs w:val="22"/>
        </w:rPr>
        <w:t xml:space="preserve"> Attorney Lundvall</w:t>
      </w:r>
      <w:r w:rsidR="00F6536A">
        <w:rPr>
          <w:rFonts w:ascii="Arial" w:hAnsi="Arial" w:cs="Arial"/>
          <w:sz w:val="22"/>
          <w:szCs w:val="22"/>
        </w:rPr>
        <w:t>-via phone</w:t>
      </w:r>
      <w:r w:rsidR="00634254">
        <w:rPr>
          <w:rFonts w:ascii="Arial" w:hAnsi="Arial" w:cs="Arial"/>
          <w:sz w:val="22"/>
          <w:szCs w:val="22"/>
        </w:rPr>
        <w:t>,</w:t>
      </w:r>
      <w:r w:rsidRPr="00A3522F">
        <w:rPr>
          <w:rFonts w:ascii="Arial" w:hAnsi="Arial" w:cs="Arial"/>
          <w:sz w:val="22"/>
          <w:szCs w:val="22"/>
        </w:rPr>
        <w:t xml:space="preserve"> and Assistant Clerk Olsen.</w:t>
      </w:r>
      <w:r w:rsidR="00A43EBB" w:rsidRPr="00A3522F">
        <w:rPr>
          <w:rFonts w:ascii="Arial" w:hAnsi="Arial" w:cs="Arial"/>
          <w:sz w:val="22"/>
          <w:szCs w:val="22"/>
        </w:rPr>
        <w:t xml:space="preserve"> </w:t>
      </w:r>
    </w:p>
    <w:p w:rsidR="005F7391" w:rsidRDefault="005F7391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63425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Vandeberg</w:t>
      </w:r>
      <w:r w:rsidR="00A43EBB" w:rsidRPr="005505B2">
        <w:rPr>
          <w:rFonts w:ascii="Arial" w:hAnsi="Arial" w:cs="Arial"/>
          <w:sz w:val="22"/>
          <w:szCs w:val="22"/>
        </w:rPr>
        <w:t>, seconde</w:t>
      </w:r>
      <w:r>
        <w:rPr>
          <w:rFonts w:ascii="Arial" w:hAnsi="Arial" w:cs="Arial"/>
          <w:sz w:val="22"/>
          <w:szCs w:val="22"/>
        </w:rPr>
        <w:t>d by Schladweiler</w:t>
      </w:r>
      <w:r w:rsidR="0040423E" w:rsidRPr="005505B2">
        <w:rPr>
          <w:rFonts w:ascii="Arial" w:hAnsi="Arial" w:cs="Arial"/>
          <w:sz w:val="22"/>
          <w:szCs w:val="22"/>
        </w:rPr>
        <w:t xml:space="preserve"> to approve the agenda. All in favor. Motion carried. </w:t>
      </w:r>
    </w:p>
    <w:p w:rsidR="0040423E" w:rsidRPr="005505B2" w:rsidRDefault="0040423E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8B5E7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634254">
        <w:rPr>
          <w:rFonts w:ascii="Arial" w:hAnsi="Arial" w:cs="Arial"/>
          <w:sz w:val="22"/>
          <w:szCs w:val="22"/>
        </w:rPr>
        <w:t xml:space="preserve"> Vandeberg</w:t>
      </w:r>
      <w:r w:rsidR="0012733F">
        <w:rPr>
          <w:rFonts w:ascii="Arial" w:hAnsi="Arial" w:cs="Arial"/>
          <w:sz w:val="22"/>
          <w:szCs w:val="22"/>
        </w:rPr>
        <w:t xml:space="preserve"> seconded by Yount</w:t>
      </w:r>
      <w:r w:rsidR="00900A88" w:rsidRPr="005505B2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>to approve the minutes</w:t>
      </w:r>
      <w:r w:rsidR="00C5196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of the </w:t>
      </w:r>
      <w:r w:rsidR="00634254">
        <w:rPr>
          <w:rFonts w:ascii="Arial" w:hAnsi="Arial" w:cs="Arial"/>
          <w:sz w:val="22"/>
          <w:szCs w:val="22"/>
        </w:rPr>
        <w:t>December 16</w:t>
      </w:r>
      <w:r w:rsidR="00634254" w:rsidRPr="00634254">
        <w:rPr>
          <w:rFonts w:ascii="Arial" w:hAnsi="Arial" w:cs="Arial"/>
          <w:sz w:val="22"/>
          <w:szCs w:val="22"/>
          <w:vertAlign w:val="superscript"/>
        </w:rPr>
        <w:t>th</w:t>
      </w:r>
      <w:r w:rsidR="00634254">
        <w:rPr>
          <w:rFonts w:ascii="Arial" w:hAnsi="Arial" w:cs="Arial"/>
          <w:sz w:val="22"/>
          <w:szCs w:val="22"/>
        </w:rPr>
        <w:t xml:space="preserve"> </w:t>
      </w:r>
      <w:r w:rsidR="00F6536A">
        <w:rPr>
          <w:rFonts w:ascii="Arial" w:hAnsi="Arial" w:cs="Arial"/>
          <w:sz w:val="22"/>
          <w:szCs w:val="22"/>
        </w:rPr>
        <w:t>meeting</w:t>
      </w:r>
      <w:r w:rsidR="0040423E" w:rsidRPr="005505B2">
        <w:rPr>
          <w:rFonts w:ascii="Arial" w:hAnsi="Arial" w:cs="Arial"/>
          <w:sz w:val="22"/>
          <w:szCs w:val="22"/>
        </w:rPr>
        <w:t xml:space="preserve">. </w:t>
      </w:r>
      <w:r w:rsidR="00C5196B">
        <w:rPr>
          <w:rFonts w:ascii="Arial" w:hAnsi="Arial" w:cs="Arial"/>
          <w:sz w:val="22"/>
          <w:szCs w:val="22"/>
        </w:rPr>
        <w:t xml:space="preserve"> 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AF30FC" w:rsidRDefault="00AF30FC">
      <w:pPr>
        <w:rPr>
          <w:rFonts w:ascii="Arial" w:hAnsi="Arial" w:cs="Arial"/>
          <w:sz w:val="22"/>
          <w:szCs w:val="22"/>
        </w:rPr>
      </w:pPr>
    </w:p>
    <w:p w:rsidR="00CF31E7" w:rsidRDefault="00F6536A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Attorney Lundvall </w:t>
      </w:r>
      <w:r w:rsidR="000423F2">
        <w:rPr>
          <w:rFonts w:ascii="Arial" w:hAnsi="Arial" w:cs="Arial"/>
          <w:sz w:val="22"/>
          <w:szCs w:val="22"/>
        </w:rPr>
        <w:t>still plans on meeting with Bruce to discuss the junk vehicles ordinance.</w:t>
      </w:r>
    </w:p>
    <w:p w:rsidR="00F6536A" w:rsidRDefault="00F6536A" w:rsidP="0040423E">
      <w:pPr>
        <w:rPr>
          <w:rFonts w:ascii="Arial" w:hAnsi="Arial" w:cs="Arial"/>
          <w:sz w:val="22"/>
          <w:szCs w:val="22"/>
        </w:rPr>
      </w:pPr>
    </w:p>
    <w:p w:rsidR="00CA62EC" w:rsidRDefault="00CA62EC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Lant</w:t>
      </w:r>
      <w:r w:rsidR="00E1325E">
        <w:rPr>
          <w:rFonts w:ascii="Arial" w:hAnsi="Arial" w:cs="Arial"/>
          <w:sz w:val="22"/>
          <w:szCs w:val="22"/>
        </w:rPr>
        <w:t>er read Donna Marsh’s letter aloud</w:t>
      </w:r>
      <w:r>
        <w:rPr>
          <w:rFonts w:ascii="Arial" w:hAnsi="Arial" w:cs="Arial"/>
          <w:sz w:val="22"/>
          <w:szCs w:val="22"/>
        </w:rPr>
        <w:t xml:space="preserve">. Marsh will continue to serve as City Judge, but she is still </w:t>
      </w:r>
      <w:r w:rsidR="00DF30A3">
        <w:rPr>
          <w:rFonts w:ascii="Arial" w:hAnsi="Arial" w:cs="Arial"/>
          <w:sz w:val="22"/>
          <w:szCs w:val="22"/>
        </w:rPr>
        <w:t>dis</w:t>
      </w:r>
      <w:r>
        <w:rPr>
          <w:rFonts w:ascii="Arial" w:hAnsi="Arial" w:cs="Arial"/>
          <w:sz w:val="22"/>
          <w:szCs w:val="22"/>
        </w:rPr>
        <w:t xml:space="preserve">satisfied with the agreement. She will provide written notice to the City and County notifying each party that she wants to review her </w:t>
      </w:r>
      <w:proofErr w:type="spellStart"/>
      <w:r>
        <w:rPr>
          <w:rFonts w:ascii="Arial" w:hAnsi="Arial" w:cs="Arial"/>
          <w:sz w:val="22"/>
          <w:szCs w:val="22"/>
        </w:rPr>
        <w:t>interlocal</w:t>
      </w:r>
      <w:proofErr w:type="spellEnd"/>
      <w:r>
        <w:rPr>
          <w:rFonts w:ascii="Arial" w:hAnsi="Arial" w:cs="Arial"/>
          <w:sz w:val="22"/>
          <w:szCs w:val="22"/>
        </w:rPr>
        <w:t xml:space="preserve"> agreement. </w:t>
      </w:r>
    </w:p>
    <w:p w:rsidR="00CA62EC" w:rsidRDefault="00CA62EC" w:rsidP="0040423E">
      <w:pPr>
        <w:rPr>
          <w:rFonts w:ascii="Arial" w:hAnsi="Arial" w:cs="Arial"/>
          <w:sz w:val="22"/>
          <w:szCs w:val="22"/>
        </w:rPr>
      </w:pPr>
    </w:p>
    <w:p w:rsidR="00CA62EC" w:rsidRDefault="00CA62EC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deer plan was discussed. All the deer tags sold out very quickly. There has been a good turnout of hunters. To date there ha</w:t>
      </w:r>
      <w:r w:rsidR="00DF30A3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been 10 tags filled. </w:t>
      </w:r>
    </w:p>
    <w:p w:rsidR="00CA62EC" w:rsidRDefault="00CA62EC" w:rsidP="0040423E">
      <w:pPr>
        <w:rPr>
          <w:rFonts w:ascii="Arial" w:hAnsi="Arial" w:cs="Arial"/>
          <w:sz w:val="22"/>
          <w:szCs w:val="22"/>
        </w:rPr>
      </w:pPr>
    </w:p>
    <w:p w:rsidR="00CA62EC" w:rsidRDefault="00CA62EC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attended a meeting in Helena</w:t>
      </w:r>
      <w:r w:rsidR="00B92D17">
        <w:rPr>
          <w:rFonts w:ascii="Arial" w:hAnsi="Arial" w:cs="Arial"/>
          <w:sz w:val="22"/>
          <w:szCs w:val="22"/>
        </w:rPr>
        <w:t xml:space="preserve"> to discuss</w:t>
      </w:r>
      <w:r>
        <w:rPr>
          <w:rFonts w:ascii="Arial" w:hAnsi="Arial" w:cs="Arial"/>
          <w:sz w:val="22"/>
          <w:szCs w:val="22"/>
        </w:rPr>
        <w:t xml:space="preserve"> </w:t>
      </w:r>
      <w:r w:rsidR="00B92D17">
        <w:rPr>
          <w:rFonts w:ascii="Arial" w:hAnsi="Arial" w:cs="Arial"/>
          <w:sz w:val="22"/>
          <w:szCs w:val="22"/>
        </w:rPr>
        <w:t xml:space="preserve">available </w:t>
      </w:r>
      <w:r>
        <w:rPr>
          <w:rFonts w:ascii="Arial" w:hAnsi="Arial" w:cs="Arial"/>
          <w:sz w:val="22"/>
          <w:szCs w:val="22"/>
        </w:rPr>
        <w:t>funding for states that have had a Presidential Disaster Declaration. There may be grant money available for Musselshell County and 8 surrounding counties.</w:t>
      </w:r>
    </w:p>
    <w:p w:rsidR="00CA62EC" w:rsidRDefault="00CA62EC" w:rsidP="0040423E">
      <w:pPr>
        <w:rPr>
          <w:rFonts w:ascii="Arial" w:hAnsi="Arial" w:cs="Arial"/>
          <w:sz w:val="22"/>
          <w:szCs w:val="22"/>
        </w:rPr>
      </w:pPr>
    </w:p>
    <w:p w:rsidR="00CA62EC" w:rsidRDefault="00CA62EC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garbage truck is on schedule to be delivered</w:t>
      </w:r>
      <w:r w:rsidR="00B26CD4">
        <w:rPr>
          <w:rFonts w:ascii="Arial" w:hAnsi="Arial" w:cs="Arial"/>
          <w:sz w:val="22"/>
          <w:szCs w:val="22"/>
        </w:rPr>
        <w:t xml:space="preserve"> Thursday</w:t>
      </w:r>
      <w:r>
        <w:rPr>
          <w:rFonts w:ascii="Arial" w:hAnsi="Arial" w:cs="Arial"/>
          <w:sz w:val="22"/>
          <w:szCs w:val="22"/>
        </w:rPr>
        <w:t xml:space="preserve"> January 8</w:t>
      </w:r>
      <w:r w:rsidRPr="00CA62E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2015. </w:t>
      </w:r>
    </w:p>
    <w:p w:rsidR="00401B9A" w:rsidRDefault="00401B9A" w:rsidP="0040423E">
      <w:pPr>
        <w:rPr>
          <w:rFonts w:ascii="Arial" w:hAnsi="Arial" w:cs="Arial"/>
          <w:sz w:val="22"/>
          <w:szCs w:val="22"/>
        </w:rPr>
      </w:pPr>
    </w:p>
    <w:p w:rsidR="005641A6" w:rsidRDefault="005641A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updated the council committees and board appointees.</w:t>
      </w:r>
    </w:p>
    <w:p w:rsidR="001760CD" w:rsidRDefault="00306FE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60CD">
        <w:rPr>
          <w:rFonts w:ascii="Arial" w:hAnsi="Arial" w:cs="Arial"/>
          <w:sz w:val="22"/>
          <w:szCs w:val="22"/>
        </w:rPr>
        <w:t xml:space="preserve"> </w:t>
      </w:r>
    </w:p>
    <w:p w:rsidR="0040423E" w:rsidRPr="002E61C6" w:rsidRDefault="00892DD7" w:rsidP="0040423E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40423E">
        <w:rPr>
          <w:rFonts w:ascii="Arial" w:hAnsi="Arial" w:cs="Arial"/>
          <w:color w:val="76923C" w:themeColor="accent3" w:themeShade="BF"/>
          <w:sz w:val="22"/>
          <w:szCs w:val="22"/>
        </w:rPr>
        <w:t>LA</w:t>
      </w:r>
      <w:r w:rsidR="0074112C">
        <w:rPr>
          <w:rFonts w:ascii="Arial" w:hAnsi="Arial" w:cs="Arial"/>
          <w:color w:val="76923C" w:themeColor="accent3" w:themeShade="BF"/>
          <w:sz w:val="22"/>
          <w:szCs w:val="22"/>
        </w:rPr>
        <w:t xml:space="preserve">IMS FOR THE MONTH OF </w:t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>DECEMBER</w:t>
      </w:r>
      <w:r w:rsidR="0074112C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40423E" w:rsidRPr="002E61C6">
        <w:rPr>
          <w:rFonts w:ascii="Arial" w:hAnsi="Arial" w:cs="Arial"/>
          <w:color w:val="76923C" w:themeColor="accent3" w:themeShade="BF"/>
          <w:sz w:val="22"/>
          <w:szCs w:val="22"/>
        </w:rPr>
        <w:t>were read as follows:</w:t>
      </w:r>
    </w:p>
    <w:p w:rsidR="0040423E" w:rsidRDefault="0040423E" w:rsidP="0040423E">
      <w:pPr>
        <w:pStyle w:val="NoSpacing"/>
        <w:rPr>
          <w:rFonts w:ascii="Arial" w:hAnsi="Arial" w:cs="Arial"/>
          <w:sz w:val="22"/>
          <w:szCs w:val="22"/>
        </w:rPr>
      </w:pPr>
    </w:p>
    <w:p w:rsidR="009B1788" w:rsidRDefault="00B26CD4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$38,627.84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>Lawson Products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$1,009.09</w:t>
      </w:r>
      <w:r w:rsidR="008C74D5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137230" w:rsidRDefault="007A3584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City Council </w:t>
      </w:r>
      <w:proofErr w:type="gramStart"/>
      <w:r w:rsidR="00FC5466">
        <w:rPr>
          <w:rFonts w:ascii="Arial" w:hAnsi="Arial" w:cs="Arial"/>
          <w:color w:val="76923C" w:themeColor="accent3" w:themeShade="BF"/>
          <w:sz w:val="22"/>
          <w:szCs w:val="22"/>
        </w:rPr>
        <w:t>Per</w:t>
      </w:r>
      <w:proofErr w:type="gramEnd"/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FC5466">
        <w:rPr>
          <w:rFonts w:ascii="Arial" w:hAnsi="Arial" w:cs="Arial"/>
          <w:color w:val="76923C" w:themeColor="accent3" w:themeShade="BF"/>
          <w:sz w:val="22"/>
          <w:szCs w:val="22"/>
        </w:rPr>
        <w:t>Diem</w:t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  <w:t>$550</w:t>
      </w:r>
      <w:r w:rsidR="00CC405A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Lundvall Lance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</w:p>
    <w:p w:rsidR="00CC405A" w:rsidRDefault="00946DF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AT&amp;T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$72.54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McCleary Distributing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$2,995.77</w:t>
      </w:r>
    </w:p>
    <w:p w:rsidR="007A3584" w:rsidRDefault="00946DF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Ambiente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H2o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$178.62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Mid-Rivers 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$361.03</w:t>
      </w:r>
    </w:p>
    <w:p w:rsidR="00A9753D" w:rsidRDefault="00946DF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Welding &amp; Gas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$20.53</w:t>
      </w:r>
      <w:r w:rsidR="000D5C4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D5C4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Montana </w:t>
      </w:r>
      <w:proofErr w:type="spellStart"/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>Dept</w:t>
      </w:r>
      <w:proofErr w:type="spellEnd"/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 xml:space="preserve"> of Revenue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$62.81</w:t>
      </w:r>
    </w:p>
    <w:p w:rsidR="00137230" w:rsidRDefault="00946DF7" w:rsidP="00946DF7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 Supply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$142.37</w:t>
      </w:r>
      <w:r w:rsidR="005D14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Montana Rural Water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$175.00</w:t>
      </w:r>
    </w:p>
    <w:p w:rsidR="009B1788" w:rsidRDefault="00946DF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$261.77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Morrison Maierle System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  <w:t>$183.75</w:t>
      </w:r>
    </w:p>
    <w:p w:rsidR="007A3584" w:rsidRDefault="000A4D4F" w:rsidP="00BC11C4">
      <w:pPr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CarQuest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$287.60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Musselshell County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$25,832.38</w:t>
      </w:r>
    </w:p>
    <w:p w:rsidR="008C74D5" w:rsidRDefault="000A4D4F" w:rsidP="00BC11C4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$122.49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Normont Equipment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$684.89</w:t>
      </w:r>
    </w:p>
    <w:p w:rsidR="00FA37C9" w:rsidRDefault="000A4D4F" w:rsidP="00BC11C4">
      <w:r>
        <w:rPr>
          <w:rFonts w:ascii="Arial" w:hAnsi="Arial" w:cs="Arial"/>
          <w:color w:val="76923C" w:themeColor="accent3" w:themeShade="BF"/>
          <w:sz w:val="22"/>
          <w:szCs w:val="22"/>
        </w:rPr>
        <w:t>Dons Welding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$31.00</w:t>
      </w:r>
      <w:r w:rsidR="00FA37C9">
        <w:tab/>
        <w:t xml:space="preserve">             </w:t>
      </w:r>
      <w:r w:rsidR="008C1CC7">
        <w:tab/>
      </w:r>
      <w:r w:rsidR="008C1CC7"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$10,493.35</w:t>
      </w:r>
    </w:p>
    <w:p w:rsidR="009B1788" w:rsidRDefault="000A4D4F" w:rsidP="00BC11C4"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Edward Williams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$285.19</w:t>
      </w:r>
      <w:r w:rsidR="00A9753D">
        <w:tab/>
      </w:r>
      <w:r w:rsidR="00A9753D"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$499.87       </w:t>
      </w:r>
    </w:p>
    <w:p w:rsidR="007A3584" w:rsidRDefault="000A4D4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$1,511.40</w:t>
      </w:r>
      <w:r w:rsidR="00CC405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D03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  <w:r w:rsidR="000D5C41">
        <w:rPr>
          <w:rFonts w:ascii="Arial" w:hAnsi="Arial" w:cs="Arial"/>
          <w:color w:val="76923C" w:themeColor="accent3" w:themeShade="BF"/>
          <w:sz w:val="22"/>
          <w:szCs w:val="22"/>
        </w:rPr>
        <w:t xml:space="preserve">     </w:t>
      </w:r>
      <w:r w:rsidR="00FD0366">
        <w:rPr>
          <w:rFonts w:ascii="Arial" w:hAnsi="Arial" w:cs="Arial"/>
          <w:color w:val="76923C" w:themeColor="accent3" w:themeShade="BF"/>
          <w:sz w:val="22"/>
          <w:szCs w:val="22"/>
        </w:rPr>
        <w:t xml:space="preserve">  </w:t>
      </w:r>
    </w:p>
    <w:p w:rsidR="007A3584" w:rsidRDefault="000A4D4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Elite Tune &amp; Lube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$26.00</w:t>
      </w:r>
      <w:r w:rsidR="00FA37C9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</w:t>
      </w:r>
      <w:r w:rsidR="005C552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Pitney Bowes </w:t>
      </w:r>
      <w:proofErr w:type="spellStart"/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Incorp</w:t>
      </w:r>
      <w:proofErr w:type="spellEnd"/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.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$30</w:t>
      </w:r>
      <w:r w:rsidR="005C5527">
        <w:rPr>
          <w:rFonts w:ascii="Arial" w:hAnsi="Arial" w:cs="Arial"/>
          <w:color w:val="76923C" w:themeColor="accent3" w:themeShade="BF"/>
          <w:sz w:val="22"/>
          <w:szCs w:val="22"/>
        </w:rPr>
        <w:t>0.00</w:t>
      </w:r>
    </w:p>
    <w:p w:rsidR="009B1788" w:rsidRDefault="000A4D4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$496.50</w:t>
      </w:r>
      <w:r w:rsidR="003A34C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A34C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$475.01</w:t>
      </w:r>
    </w:p>
    <w:p w:rsidR="007A3584" w:rsidRDefault="00035A04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$340.40</w:t>
      </w:r>
      <w:r w:rsidR="00FA37C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A37C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Roundup Public Schools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$4,000.00</w:t>
      </w:r>
    </w:p>
    <w:p w:rsidR="009B1788" w:rsidRDefault="00035A04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      $891.00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A37C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Solid Waste System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00C7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$121,168.00</w:t>
      </w:r>
    </w:p>
    <w:p w:rsidR="00FA37C9" w:rsidRDefault="000A4D4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Ferguson Enterprises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$2,478.89</w:t>
      </w:r>
      <w:r w:rsidR="003A34C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A34C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gramStart"/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Spring</w:t>
      </w:r>
      <w:proofErr w:type="gramEnd"/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 xml:space="preserve"> line Construction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$6,218.44</w:t>
      </w:r>
    </w:p>
    <w:p w:rsidR="009B1788" w:rsidRDefault="000A4D4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$43,750.14</w:t>
      </w:r>
      <w:r w:rsidR="007308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308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State Industrial Products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$251.45</w:t>
      </w:r>
    </w:p>
    <w:p w:rsidR="009B1788" w:rsidRDefault="000A4D4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Hawkins,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$1,741.65</w:t>
      </w:r>
      <w:r w:rsidR="00FD03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A34C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Utility Specialties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$150.00</w:t>
      </w:r>
    </w:p>
    <w:p w:rsidR="009B1788" w:rsidRDefault="000A4D4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Heiman Fire Equipment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$1,804.83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3522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spellStart"/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>Wolts</w:t>
      </w:r>
      <w:proofErr w:type="spellEnd"/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 xml:space="preserve"> Plumbing &amp; Heating</w:t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ab/>
        <w:t>$75.00</w:t>
      </w:r>
      <w:r w:rsidR="00FA37C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C1CC7">
        <w:rPr>
          <w:rFonts w:ascii="Arial" w:hAnsi="Arial" w:cs="Arial"/>
          <w:color w:val="76923C" w:themeColor="accent3" w:themeShade="BF"/>
          <w:sz w:val="22"/>
          <w:szCs w:val="22"/>
        </w:rPr>
        <w:t xml:space="preserve">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Jones, Sandra</w:t>
      </w:r>
      <w:r w:rsidR="005D14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143E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</w:t>
      </w:r>
      <w:r w:rsidR="000D5C4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$283.85</w:t>
      </w:r>
    </w:p>
    <w:p w:rsidR="00136459" w:rsidRDefault="00FD0366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A37C9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9B1788" w:rsidRDefault="009B1788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9B1788" w:rsidRDefault="000D5C41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0AA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pStyle w:val="NoSpacing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lastRenderedPageBreak/>
        <w:t>Moved b</w:t>
      </w:r>
      <w:r>
        <w:rPr>
          <w:rFonts w:ascii="Arial" w:hAnsi="Arial" w:cs="Arial"/>
          <w:sz w:val="22"/>
          <w:szCs w:val="22"/>
        </w:rPr>
        <w:t xml:space="preserve">y </w:t>
      </w:r>
      <w:r w:rsidR="003052B8">
        <w:rPr>
          <w:rFonts w:ascii="Arial" w:hAnsi="Arial" w:cs="Arial"/>
          <w:sz w:val="22"/>
          <w:szCs w:val="22"/>
        </w:rPr>
        <w:t>Schladweiler</w:t>
      </w:r>
      <w:r w:rsidR="00C11738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</w:t>
      </w:r>
      <w:r w:rsidR="003052B8">
        <w:rPr>
          <w:rFonts w:ascii="Arial" w:hAnsi="Arial" w:cs="Arial"/>
          <w:sz w:val="22"/>
          <w:szCs w:val="22"/>
        </w:rPr>
        <w:t xml:space="preserve"> Vandeberg</w:t>
      </w:r>
      <w:r w:rsidRPr="00374646">
        <w:rPr>
          <w:rFonts w:ascii="Arial" w:hAnsi="Arial" w:cs="Arial"/>
          <w:sz w:val="22"/>
          <w:szCs w:val="22"/>
        </w:rPr>
        <w:t xml:space="preserve"> to approve the claims as read and draw warrants</w:t>
      </w:r>
      <w:r>
        <w:rPr>
          <w:rFonts w:ascii="Arial" w:hAnsi="Arial" w:cs="Arial"/>
          <w:sz w:val="22"/>
          <w:szCs w:val="22"/>
        </w:rPr>
        <w:t xml:space="preserve"> on the treasury for the same. All in favor. </w:t>
      </w:r>
      <w:r w:rsidRPr="00374646">
        <w:rPr>
          <w:rFonts w:ascii="Arial" w:hAnsi="Arial" w:cs="Arial"/>
          <w:sz w:val="22"/>
          <w:szCs w:val="22"/>
        </w:rPr>
        <w:t>Motion carried.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3584" w:rsidRDefault="007A3584" w:rsidP="0040423E">
      <w:pPr>
        <w:rPr>
          <w:rFonts w:ascii="Arial" w:hAnsi="Arial" w:cs="Arial"/>
          <w:sz w:val="22"/>
          <w:szCs w:val="22"/>
        </w:rPr>
      </w:pPr>
    </w:p>
    <w:p w:rsidR="00136459" w:rsidRDefault="00306FE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Councilman Schladweiler informed council of the Water Authority </w:t>
      </w:r>
      <w:r w:rsidR="00B26CD4">
        <w:rPr>
          <w:rFonts w:ascii="Arial" w:hAnsi="Arial" w:cs="Arial"/>
          <w:sz w:val="22"/>
          <w:szCs w:val="22"/>
        </w:rPr>
        <w:t>meeting in Harlowton January 14</w:t>
      </w:r>
      <w:r w:rsidR="00B26CD4" w:rsidRPr="00B26CD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306FE6" w:rsidRDefault="00B26CD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</w:t>
      </w:r>
      <w:r w:rsidR="00DF30A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lanning </w:t>
      </w:r>
      <w:r w:rsidR="00DF30A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oard meeting January 8</w:t>
      </w:r>
      <w:r w:rsidRPr="00B26CD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to discuss the proposed subdivision north of town.</w:t>
      </w:r>
    </w:p>
    <w:p w:rsidR="00B26CD4" w:rsidRDefault="00B26CD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Board will have a public hearing a</w:t>
      </w:r>
      <w:r w:rsidR="00DF30A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the Community Center January 14</w:t>
      </w:r>
      <w:r w:rsidRPr="00B26CD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to discuss the new school.</w:t>
      </w:r>
    </w:p>
    <w:p w:rsidR="00B26CD4" w:rsidRDefault="00B26CD4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>
        <w:rPr>
          <w:rFonts w:ascii="Arial" w:hAnsi="Arial" w:cs="Arial"/>
          <w:sz w:val="22"/>
          <w:szCs w:val="22"/>
        </w:rPr>
        <w:t>Vandeberg</w:t>
      </w:r>
      <w:r w:rsidR="005F7391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 </w:t>
      </w:r>
      <w:r w:rsidR="00137230">
        <w:rPr>
          <w:rFonts w:ascii="Arial" w:hAnsi="Arial" w:cs="Arial"/>
          <w:sz w:val="22"/>
          <w:szCs w:val="22"/>
        </w:rPr>
        <w:t xml:space="preserve">Schladweiler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B26CD4">
        <w:rPr>
          <w:rFonts w:ascii="Arial" w:hAnsi="Arial" w:cs="Arial"/>
          <w:sz w:val="22"/>
          <w:szCs w:val="22"/>
        </w:rPr>
        <w:t xml:space="preserve"> 7:25</w:t>
      </w:r>
      <w:r w:rsidR="00137230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26CD4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</w:t>
      </w:r>
    </w:p>
    <w:p w:rsidR="00B26CD4" w:rsidRDefault="00B26CD4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40423E" w:rsidP="00B26CD4">
      <w:pPr>
        <w:ind w:left="4320" w:firstLine="720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_________________________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>Tanya Lanter</w:t>
      </w:r>
      <w:r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</w:p>
    <w:p w:rsidR="0040423E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40423E" w:rsidRDefault="00FC546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  <w:t xml:space="preserve">  Violet Olsen- Assistant Clerk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APPROVED BY_________________________</w:t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 w:rsidR="00F51BC0"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- Mayor</w:t>
      </w:r>
    </w:p>
    <w:p w:rsidR="0040423E" w:rsidRDefault="0040423E" w:rsidP="0040423E"/>
    <w:p w:rsidR="0040423E" w:rsidRDefault="0040423E"/>
    <w:sectPr w:rsidR="0040423E" w:rsidSect="00FC5466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35A04"/>
    <w:rsid w:val="000423F2"/>
    <w:rsid w:val="0005558D"/>
    <w:rsid w:val="000A4D4F"/>
    <w:rsid w:val="000D5C41"/>
    <w:rsid w:val="000D7BA6"/>
    <w:rsid w:val="000F53EF"/>
    <w:rsid w:val="00115BE1"/>
    <w:rsid w:val="0012733F"/>
    <w:rsid w:val="00136459"/>
    <w:rsid w:val="00137230"/>
    <w:rsid w:val="00146B6B"/>
    <w:rsid w:val="001760CD"/>
    <w:rsid w:val="002123DA"/>
    <w:rsid w:val="002207BF"/>
    <w:rsid w:val="00226BF9"/>
    <w:rsid w:val="00232C67"/>
    <w:rsid w:val="002755A8"/>
    <w:rsid w:val="002767C0"/>
    <w:rsid w:val="00287E43"/>
    <w:rsid w:val="002D3E2C"/>
    <w:rsid w:val="003052B8"/>
    <w:rsid w:val="00306FE6"/>
    <w:rsid w:val="00326F62"/>
    <w:rsid w:val="00355A7C"/>
    <w:rsid w:val="003811F3"/>
    <w:rsid w:val="003A34CE"/>
    <w:rsid w:val="003B787E"/>
    <w:rsid w:val="003C1336"/>
    <w:rsid w:val="003F1063"/>
    <w:rsid w:val="003F1461"/>
    <w:rsid w:val="003F4F20"/>
    <w:rsid w:val="00401B9A"/>
    <w:rsid w:val="0040423E"/>
    <w:rsid w:val="00415460"/>
    <w:rsid w:val="00452DA6"/>
    <w:rsid w:val="00497934"/>
    <w:rsid w:val="004C4265"/>
    <w:rsid w:val="004D2AB3"/>
    <w:rsid w:val="004E2368"/>
    <w:rsid w:val="00502517"/>
    <w:rsid w:val="005505B2"/>
    <w:rsid w:val="00552913"/>
    <w:rsid w:val="005551FE"/>
    <w:rsid w:val="005641A6"/>
    <w:rsid w:val="0057707A"/>
    <w:rsid w:val="005A57C0"/>
    <w:rsid w:val="005A6B72"/>
    <w:rsid w:val="005B2FE8"/>
    <w:rsid w:val="005C5527"/>
    <w:rsid w:val="005D143E"/>
    <w:rsid w:val="005F7391"/>
    <w:rsid w:val="006122BC"/>
    <w:rsid w:val="00634254"/>
    <w:rsid w:val="00647B57"/>
    <w:rsid w:val="00655800"/>
    <w:rsid w:val="006A7790"/>
    <w:rsid w:val="006B6F15"/>
    <w:rsid w:val="00700C74"/>
    <w:rsid w:val="0071338B"/>
    <w:rsid w:val="007308CD"/>
    <w:rsid w:val="0074112C"/>
    <w:rsid w:val="0077028C"/>
    <w:rsid w:val="007978A1"/>
    <w:rsid w:val="007A3584"/>
    <w:rsid w:val="007A7C3E"/>
    <w:rsid w:val="007E4552"/>
    <w:rsid w:val="00802CD2"/>
    <w:rsid w:val="008273CC"/>
    <w:rsid w:val="00892DD7"/>
    <w:rsid w:val="008A5BE1"/>
    <w:rsid w:val="008A70F6"/>
    <w:rsid w:val="008B5E7F"/>
    <w:rsid w:val="008C1CC7"/>
    <w:rsid w:val="008C74D5"/>
    <w:rsid w:val="008F1B15"/>
    <w:rsid w:val="008F5C11"/>
    <w:rsid w:val="00900A88"/>
    <w:rsid w:val="00900AA7"/>
    <w:rsid w:val="00931E24"/>
    <w:rsid w:val="00946DF7"/>
    <w:rsid w:val="00976823"/>
    <w:rsid w:val="009928A6"/>
    <w:rsid w:val="009B1788"/>
    <w:rsid w:val="009B18ED"/>
    <w:rsid w:val="00A3460B"/>
    <w:rsid w:val="00A3522F"/>
    <w:rsid w:val="00A43EBB"/>
    <w:rsid w:val="00A93175"/>
    <w:rsid w:val="00A9753D"/>
    <w:rsid w:val="00AA4B4E"/>
    <w:rsid w:val="00AC4BE5"/>
    <w:rsid w:val="00AF30FC"/>
    <w:rsid w:val="00AF3DCE"/>
    <w:rsid w:val="00B26CD4"/>
    <w:rsid w:val="00B55071"/>
    <w:rsid w:val="00B616A9"/>
    <w:rsid w:val="00B63D9D"/>
    <w:rsid w:val="00B92D17"/>
    <w:rsid w:val="00B9742C"/>
    <w:rsid w:val="00BA3A2C"/>
    <w:rsid w:val="00BB2378"/>
    <w:rsid w:val="00BB3843"/>
    <w:rsid w:val="00BB389D"/>
    <w:rsid w:val="00BC11C4"/>
    <w:rsid w:val="00C11738"/>
    <w:rsid w:val="00C15163"/>
    <w:rsid w:val="00C20D4C"/>
    <w:rsid w:val="00C5196B"/>
    <w:rsid w:val="00C75A55"/>
    <w:rsid w:val="00CA10B4"/>
    <w:rsid w:val="00CA62EC"/>
    <w:rsid w:val="00CC405A"/>
    <w:rsid w:val="00CC7363"/>
    <w:rsid w:val="00CF31E7"/>
    <w:rsid w:val="00D055C5"/>
    <w:rsid w:val="00D35739"/>
    <w:rsid w:val="00DF30A3"/>
    <w:rsid w:val="00E1325E"/>
    <w:rsid w:val="00E32CD8"/>
    <w:rsid w:val="00E419C2"/>
    <w:rsid w:val="00E57868"/>
    <w:rsid w:val="00E60026"/>
    <w:rsid w:val="00E6711D"/>
    <w:rsid w:val="00EA0645"/>
    <w:rsid w:val="00EE3F4E"/>
    <w:rsid w:val="00F42489"/>
    <w:rsid w:val="00F51BC0"/>
    <w:rsid w:val="00F6536A"/>
    <w:rsid w:val="00FA37C9"/>
    <w:rsid w:val="00FA38AA"/>
    <w:rsid w:val="00FB1948"/>
    <w:rsid w:val="00FB2BDE"/>
    <w:rsid w:val="00FC5466"/>
    <w:rsid w:val="00FD0366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FDA82-9B4D-426F-89CE-AAC7DC02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User</cp:lastModifiedBy>
  <cp:revision>2</cp:revision>
  <cp:lastPrinted>2014-11-14T21:25:00Z</cp:lastPrinted>
  <dcterms:created xsi:type="dcterms:W3CDTF">2015-01-14T15:10:00Z</dcterms:created>
  <dcterms:modified xsi:type="dcterms:W3CDTF">2015-01-14T15:10:00Z</dcterms:modified>
</cp:coreProperties>
</file>